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48" w:type="dxa"/>
        <w:tblInd w:w="108" w:type="dxa"/>
        <w:tblLook w:val="01E0" w:firstRow="1" w:lastRow="1" w:firstColumn="1" w:lastColumn="1" w:noHBand="0" w:noVBand="0"/>
      </w:tblPr>
      <w:tblGrid>
        <w:gridCol w:w="4680"/>
        <w:gridCol w:w="4068"/>
      </w:tblGrid>
      <w:tr w:rsidR="009F58B3" w:rsidRPr="00B7254F" w:rsidTr="009F58B3">
        <w:tc>
          <w:tcPr>
            <w:tcW w:w="4680" w:type="dxa"/>
          </w:tcPr>
          <w:p w:rsidR="00F02ADD" w:rsidRPr="00B7254F" w:rsidRDefault="00F02ADD" w:rsidP="00B7254F">
            <w:pPr>
              <w:jc w:val="center"/>
              <w:rPr>
                <w:rFonts w:ascii="Times New Roman" w:hAnsi="Times New Roman" w:cs="Times New Roman"/>
                <w:noProof/>
                <w:lang w:eastAsia="en-US"/>
              </w:rPr>
            </w:pPr>
            <w:r w:rsidRPr="00B7254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71500" cy="685800"/>
                  <wp:effectExtent l="19050" t="0" r="0" b="0"/>
                  <wp:docPr id="3" name="Рисунок 1" descr="Герб Беляе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Беляе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1791" w:rsidRPr="00B7254F" w:rsidRDefault="00C41791" w:rsidP="00B7254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254F">
              <w:rPr>
                <w:rFonts w:ascii="Times New Roman" w:hAnsi="Times New Roman" w:cs="Times New Roman"/>
                <w:lang w:eastAsia="en-US"/>
              </w:rPr>
              <w:t xml:space="preserve">                                </w:t>
            </w:r>
          </w:p>
          <w:p w:rsidR="00C41791" w:rsidRPr="00B7254F" w:rsidRDefault="00C41791" w:rsidP="00B7254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254F">
              <w:rPr>
                <w:rFonts w:ascii="Times New Roman" w:hAnsi="Times New Roman" w:cs="Times New Roman"/>
                <w:lang w:eastAsia="en-US"/>
              </w:rPr>
              <w:t>Муниципальное</w:t>
            </w:r>
          </w:p>
          <w:p w:rsidR="00C41791" w:rsidRPr="00B7254F" w:rsidRDefault="00C41791" w:rsidP="00B7254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B7254F">
              <w:rPr>
                <w:rFonts w:ascii="Times New Roman" w:hAnsi="Times New Roman" w:cs="Times New Roman"/>
                <w:lang w:eastAsia="en-US"/>
              </w:rPr>
              <w:t>бюджетное  общеобразовательное</w:t>
            </w:r>
            <w:proofErr w:type="gramEnd"/>
            <w:r w:rsidRPr="00B7254F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C41791" w:rsidRPr="00B7254F" w:rsidRDefault="00C41791" w:rsidP="00B7254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254F">
              <w:rPr>
                <w:rFonts w:ascii="Times New Roman" w:hAnsi="Times New Roman" w:cs="Times New Roman"/>
                <w:lang w:eastAsia="en-US"/>
              </w:rPr>
              <w:t>учреждение</w:t>
            </w:r>
          </w:p>
          <w:p w:rsidR="00C41791" w:rsidRPr="00B7254F" w:rsidRDefault="00C41791" w:rsidP="00B7254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254F">
              <w:rPr>
                <w:rFonts w:ascii="Times New Roman" w:hAnsi="Times New Roman" w:cs="Times New Roman"/>
                <w:lang w:eastAsia="en-US"/>
              </w:rPr>
              <w:t>«Дубенская основная</w:t>
            </w:r>
          </w:p>
          <w:p w:rsidR="00C41791" w:rsidRPr="00B7254F" w:rsidRDefault="00C41791" w:rsidP="00B7254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254F">
              <w:rPr>
                <w:rFonts w:ascii="Times New Roman" w:hAnsi="Times New Roman" w:cs="Times New Roman"/>
                <w:lang w:eastAsia="en-US"/>
              </w:rPr>
              <w:t>общеобразовательная школа»</w:t>
            </w:r>
          </w:p>
          <w:p w:rsidR="00C41791" w:rsidRPr="00B7254F" w:rsidRDefault="00C41791" w:rsidP="00B7254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B7254F">
              <w:rPr>
                <w:rFonts w:ascii="Times New Roman" w:hAnsi="Times New Roman" w:cs="Times New Roman"/>
                <w:lang w:eastAsia="en-US"/>
              </w:rPr>
              <w:t>Беляевского</w:t>
            </w:r>
            <w:proofErr w:type="spellEnd"/>
            <w:r w:rsidRPr="00B7254F">
              <w:rPr>
                <w:rFonts w:ascii="Times New Roman" w:hAnsi="Times New Roman" w:cs="Times New Roman"/>
                <w:lang w:eastAsia="en-US"/>
              </w:rPr>
              <w:t xml:space="preserve"> района</w:t>
            </w:r>
          </w:p>
          <w:p w:rsidR="00C41791" w:rsidRPr="00B7254F" w:rsidRDefault="00C41791" w:rsidP="00B7254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254F">
              <w:rPr>
                <w:rFonts w:ascii="Times New Roman" w:hAnsi="Times New Roman" w:cs="Times New Roman"/>
                <w:lang w:eastAsia="en-US"/>
              </w:rPr>
              <w:t xml:space="preserve"> Оренбургской области</w:t>
            </w:r>
          </w:p>
          <w:p w:rsidR="00C41791" w:rsidRPr="00B7254F" w:rsidRDefault="00C41791" w:rsidP="00B7254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41791" w:rsidRPr="00B7254F" w:rsidRDefault="00C41791" w:rsidP="00B7254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254F">
              <w:rPr>
                <w:rFonts w:ascii="Times New Roman" w:hAnsi="Times New Roman" w:cs="Times New Roman"/>
                <w:lang w:eastAsia="en-US"/>
              </w:rPr>
              <w:t>ПРИКАЗ</w:t>
            </w:r>
          </w:p>
          <w:p w:rsidR="00C41791" w:rsidRPr="00B7254F" w:rsidRDefault="00C41791" w:rsidP="00B7254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41791" w:rsidRPr="00B7254F" w:rsidRDefault="00C41791" w:rsidP="00B7254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254F">
              <w:rPr>
                <w:rFonts w:ascii="Times New Roman" w:hAnsi="Times New Roman" w:cs="Times New Roman"/>
                <w:lang w:eastAsia="en-US"/>
              </w:rPr>
              <w:t>04.05</w:t>
            </w:r>
            <w:r w:rsidRPr="00B7254F">
              <w:rPr>
                <w:rFonts w:ascii="Times New Roman" w:hAnsi="Times New Roman" w:cs="Times New Roman"/>
                <w:lang w:eastAsia="en-US"/>
              </w:rPr>
              <w:t>.2023 № 7</w:t>
            </w:r>
            <w:r w:rsidRPr="00B7254F">
              <w:rPr>
                <w:rFonts w:ascii="Times New Roman" w:hAnsi="Times New Roman" w:cs="Times New Roman"/>
                <w:lang w:eastAsia="en-US"/>
              </w:rPr>
              <w:t>7</w:t>
            </w:r>
          </w:p>
          <w:p w:rsidR="00C41791" w:rsidRPr="00B7254F" w:rsidRDefault="00C41791" w:rsidP="00B7254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41791" w:rsidRPr="00B7254F" w:rsidRDefault="00C41791" w:rsidP="00B7254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7254F">
              <w:rPr>
                <w:rFonts w:ascii="Times New Roman" w:hAnsi="Times New Roman" w:cs="Times New Roman"/>
                <w:lang w:eastAsia="en-US"/>
              </w:rPr>
              <w:t>п. Дубенский</w:t>
            </w:r>
            <w:r w:rsidRPr="00B7254F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9F58B3" w:rsidRPr="00B7254F" w:rsidRDefault="009F58B3" w:rsidP="00B7254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F58B3" w:rsidRPr="00B7254F" w:rsidRDefault="009F58B3" w:rsidP="00B7254F">
            <w:pPr>
              <w:jc w:val="both"/>
              <w:rPr>
                <w:rFonts w:ascii="Times New Roman" w:hAnsi="Times New Roman" w:cs="Times New Roman"/>
              </w:rPr>
            </w:pPr>
            <w:r w:rsidRPr="00B7254F">
              <w:rPr>
                <w:rFonts w:ascii="Times New Roman" w:hAnsi="Times New Roman" w:cs="Times New Roman"/>
              </w:rPr>
              <w:t>О мерах по организации и проведению летней оздоровительной кампании  20</w:t>
            </w:r>
            <w:r w:rsidR="00D748E9" w:rsidRPr="00B7254F">
              <w:rPr>
                <w:rFonts w:ascii="Times New Roman" w:hAnsi="Times New Roman" w:cs="Times New Roman"/>
              </w:rPr>
              <w:t>2</w:t>
            </w:r>
            <w:r w:rsidR="00B14C3E" w:rsidRPr="00B7254F">
              <w:rPr>
                <w:rFonts w:ascii="Times New Roman" w:hAnsi="Times New Roman" w:cs="Times New Roman"/>
              </w:rPr>
              <w:t>3</w:t>
            </w:r>
            <w:r w:rsidRPr="00B7254F">
              <w:rPr>
                <w:rFonts w:ascii="Times New Roman" w:hAnsi="Times New Roman" w:cs="Times New Roman"/>
              </w:rPr>
              <w:t xml:space="preserve"> года</w:t>
            </w:r>
            <w:r w:rsidR="00C41791" w:rsidRPr="00B7254F">
              <w:rPr>
                <w:rFonts w:ascii="Times New Roman" w:hAnsi="Times New Roman" w:cs="Times New Roman"/>
              </w:rPr>
              <w:t xml:space="preserve"> в МБОУ «Дубенская ООШ»</w:t>
            </w:r>
          </w:p>
        </w:tc>
        <w:tc>
          <w:tcPr>
            <w:tcW w:w="4068" w:type="dxa"/>
          </w:tcPr>
          <w:p w:rsidR="009F58B3" w:rsidRPr="00B7254F" w:rsidRDefault="009F58B3" w:rsidP="00B7254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F58B3" w:rsidRPr="00B7254F" w:rsidRDefault="009F58B3" w:rsidP="00B7254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F58B3" w:rsidRPr="00B7254F" w:rsidRDefault="009F58B3" w:rsidP="00B7254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F58B3" w:rsidRPr="00B7254F" w:rsidRDefault="009F58B3" w:rsidP="00B7254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F58B3" w:rsidRPr="00B7254F" w:rsidRDefault="009F58B3" w:rsidP="00B7254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F58B3" w:rsidRPr="00B7254F" w:rsidRDefault="009F58B3" w:rsidP="00B7254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9F58B3" w:rsidRPr="00B7254F" w:rsidRDefault="009F58B3" w:rsidP="00B7254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:rsidR="009F58B3" w:rsidRPr="00B7254F" w:rsidRDefault="009F58B3" w:rsidP="00B7254F">
      <w:pPr>
        <w:pStyle w:val="16"/>
        <w:shd w:val="clear" w:color="auto" w:fill="auto"/>
        <w:spacing w:after="0" w:line="240" w:lineRule="auto"/>
        <w:ind w:left="20" w:right="40" w:firstLine="720"/>
        <w:jc w:val="both"/>
        <w:rPr>
          <w:sz w:val="24"/>
          <w:szCs w:val="24"/>
        </w:rPr>
      </w:pPr>
    </w:p>
    <w:p w:rsidR="0067035F" w:rsidRPr="00B7254F" w:rsidRDefault="0067035F" w:rsidP="00B7254F">
      <w:pPr>
        <w:pStyle w:val="16"/>
        <w:shd w:val="clear" w:color="auto" w:fill="auto"/>
        <w:spacing w:after="0" w:line="240" w:lineRule="auto"/>
        <w:ind w:left="20" w:right="40" w:firstLine="660"/>
        <w:jc w:val="both"/>
        <w:rPr>
          <w:sz w:val="24"/>
          <w:szCs w:val="24"/>
        </w:rPr>
      </w:pPr>
      <w:r w:rsidRPr="00B7254F">
        <w:rPr>
          <w:sz w:val="24"/>
          <w:szCs w:val="24"/>
        </w:rPr>
        <w:t xml:space="preserve">В соответствии с постановлением администрации МО </w:t>
      </w:r>
      <w:proofErr w:type="spellStart"/>
      <w:r w:rsidRPr="00B7254F">
        <w:rPr>
          <w:sz w:val="24"/>
          <w:szCs w:val="24"/>
        </w:rPr>
        <w:t>Беляевский</w:t>
      </w:r>
      <w:proofErr w:type="spellEnd"/>
      <w:r w:rsidRPr="00B7254F">
        <w:rPr>
          <w:sz w:val="24"/>
          <w:szCs w:val="24"/>
        </w:rPr>
        <w:t xml:space="preserve"> район от </w:t>
      </w:r>
      <w:r w:rsidR="00B14C3E" w:rsidRPr="00B7254F">
        <w:rPr>
          <w:sz w:val="24"/>
          <w:szCs w:val="24"/>
        </w:rPr>
        <w:t>04.04.2023</w:t>
      </w:r>
      <w:r w:rsidRPr="00B7254F">
        <w:rPr>
          <w:sz w:val="24"/>
          <w:szCs w:val="24"/>
        </w:rPr>
        <w:t xml:space="preserve"> года № </w:t>
      </w:r>
      <w:r w:rsidR="00B14C3E" w:rsidRPr="00B7254F">
        <w:rPr>
          <w:sz w:val="24"/>
          <w:szCs w:val="24"/>
        </w:rPr>
        <w:t>195</w:t>
      </w:r>
      <w:r w:rsidRPr="00B7254F">
        <w:rPr>
          <w:sz w:val="24"/>
          <w:szCs w:val="24"/>
        </w:rPr>
        <w:t>-п «О порядке организации отдыха, оздоровления и занятости детей в 202</w:t>
      </w:r>
      <w:r w:rsidR="00B14C3E" w:rsidRPr="00B7254F">
        <w:rPr>
          <w:sz w:val="24"/>
          <w:szCs w:val="24"/>
        </w:rPr>
        <w:t>3</w:t>
      </w:r>
      <w:r w:rsidRPr="00B7254F">
        <w:rPr>
          <w:sz w:val="24"/>
          <w:szCs w:val="24"/>
        </w:rPr>
        <w:t xml:space="preserve"> году», </w:t>
      </w:r>
      <w:r w:rsidR="00C41791" w:rsidRPr="00B7254F">
        <w:rPr>
          <w:sz w:val="24"/>
          <w:szCs w:val="24"/>
        </w:rPr>
        <w:t xml:space="preserve"> приказом отдела образования опеки и попечительства администрации муниципального образования </w:t>
      </w:r>
      <w:proofErr w:type="spellStart"/>
      <w:r w:rsidR="00C41791" w:rsidRPr="00B7254F">
        <w:rPr>
          <w:sz w:val="24"/>
          <w:szCs w:val="24"/>
        </w:rPr>
        <w:t>Беляевский</w:t>
      </w:r>
      <w:proofErr w:type="spellEnd"/>
      <w:r w:rsidR="00C41791" w:rsidRPr="00B7254F">
        <w:rPr>
          <w:sz w:val="24"/>
          <w:szCs w:val="24"/>
        </w:rPr>
        <w:t xml:space="preserve"> район от 04.05.2023 года № 142 «</w:t>
      </w:r>
      <w:r w:rsidR="00C41791" w:rsidRPr="00B7254F">
        <w:rPr>
          <w:sz w:val="24"/>
          <w:szCs w:val="24"/>
        </w:rPr>
        <w:t>О мерах по организации и проведению летней оздоровительной кампании  2023 года»</w:t>
      </w:r>
      <w:r w:rsidR="00C41791" w:rsidRPr="00B7254F">
        <w:rPr>
          <w:sz w:val="24"/>
          <w:szCs w:val="24"/>
        </w:rPr>
        <w:t xml:space="preserve">, </w:t>
      </w:r>
      <w:r w:rsidRPr="00B7254F">
        <w:rPr>
          <w:sz w:val="24"/>
          <w:szCs w:val="24"/>
        </w:rPr>
        <w:t>в целях обеспечения полноценного отдыха, оздоровления и занятости детей и подростков при проведении летней оздоровительной кампании 202</w:t>
      </w:r>
      <w:r w:rsidR="00B14C3E" w:rsidRPr="00B7254F">
        <w:rPr>
          <w:sz w:val="24"/>
          <w:szCs w:val="24"/>
        </w:rPr>
        <w:t>3</w:t>
      </w:r>
      <w:r w:rsidRPr="00B7254F">
        <w:rPr>
          <w:sz w:val="24"/>
          <w:szCs w:val="24"/>
        </w:rPr>
        <w:t xml:space="preserve"> года </w:t>
      </w:r>
    </w:p>
    <w:p w:rsidR="0067035F" w:rsidRPr="00B7254F" w:rsidRDefault="0067035F" w:rsidP="00B7254F">
      <w:pPr>
        <w:pStyle w:val="16"/>
        <w:shd w:val="clear" w:color="auto" w:fill="auto"/>
        <w:spacing w:after="0" w:line="240" w:lineRule="auto"/>
        <w:ind w:left="20" w:firstLine="660"/>
        <w:jc w:val="left"/>
        <w:rPr>
          <w:rStyle w:val="BodytextSpacing3pt"/>
          <w:sz w:val="24"/>
          <w:szCs w:val="24"/>
        </w:rPr>
      </w:pPr>
      <w:r w:rsidRPr="00B7254F">
        <w:rPr>
          <w:rStyle w:val="BodytextSpacing3pt"/>
          <w:sz w:val="24"/>
          <w:szCs w:val="24"/>
        </w:rPr>
        <w:t>приказываю:</w:t>
      </w:r>
    </w:p>
    <w:p w:rsidR="00D21728" w:rsidRPr="00B7254F" w:rsidRDefault="0067035F" w:rsidP="00B7254F">
      <w:pPr>
        <w:ind w:firstLine="680"/>
        <w:jc w:val="both"/>
      </w:pPr>
      <w:r w:rsidRPr="00B7254F">
        <w:rPr>
          <w:rFonts w:ascii="Times New Roman" w:hAnsi="Times New Roman" w:cs="Times New Roman"/>
        </w:rPr>
        <w:t>1</w:t>
      </w:r>
      <w:r w:rsidR="00C41791" w:rsidRPr="00B7254F">
        <w:rPr>
          <w:rFonts w:ascii="Times New Roman" w:hAnsi="Times New Roman" w:cs="Times New Roman"/>
        </w:rPr>
        <w:t>. Педагогическому коллективу:</w:t>
      </w:r>
    </w:p>
    <w:p w:rsidR="00D95AFB" w:rsidRPr="00B7254F" w:rsidRDefault="00C41791" w:rsidP="00B7254F">
      <w:pPr>
        <w:pStyle w:val="16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B7254F">
        <w:rPr>
          <w:sz w:val="24"/>
          <w:szCs w:val="24"/>
        </w:rPr>
        <w:t>1</w:t>
      </w:r>
      <w:r w:rsidR="00D21728" w:rsidRPr="00B7254F">
        <w:rPr>
          <w:sz w:val="24"/>
          <w:szCs w:val="24"/>
        </w:rPr>
        <w:t xml:space="preserve">.1. </w:t>
      </w:r>
      <w:r w:rsidRPr="00B7254F">
        <w:rPr>
          <w:sz w:val="24"/>
          <w:szCs w:val="24"/>
        </w:rPr>
        <w:t>Обеспечить</w:t>
      </w:r>
      <w:r w:rsidR="00D95AFB" w:rsidRPr="00B7254F">
        <w:rPr>
          <w:sz w:val="24"/>
          <w:szCs w:val="24"/>
        </w:rPr>
        <w:t xml:space="preserve"> отдых, оздоровление и занятость детей и подростков </w:t>
      </w:r>
      <w:r w:rsidR="006244F5" w:rsidRPr="00B7254F">
        <w:rPr>
          <w:sz w:val="24"/>
          <w:szCs w:val="24"/>
        </w:rPr>
        <w:t>в лагере дневного пребывания при МБОУ «Дубенская ООШ» «Родные тропы» в период с 01.06.2023 года по 21.06.2023 года.</w:t>
      </w:r>
    </w:p>
    <w:p w:rsidR="00D95AFB" w:rsidRPr="00B7254F" w:rsidRDefault="00FC3C18" w:rsidP="00B7254F">
      <w:pPr>
        <w:pStyle w:val="16"/>
        <w:shd w:val="clear" w:color="auto" w:fill="auto"/>
        <w:spacing w:after="0" w:line="240" w:lineRule="auto"/>
        <w:ind w:left="6360"/>
        <w:jc w:val="left"/>
        <w:rPr>
          <w:sz w:val="24"/>
          <w:szCs w:val="24"/>
        </w:rPr>
      </w:pPr>
      <w:r w:rsidRPr="00B7254F">
        <w:rPr>
          <w:sz w:val="24"/>
          <w:szCs w:val="24"/>
        </w:rPr>
        <w:t xml:space="preserve">   </w:t>
      </w:r>
      <w:r w:rsidR="00D95AFB" w:rsidRPr="00B7254F">
        <w:rPr>
          <w:sz w:val="24"/>
          <w:szCs w:val="24"/>
        </w:rPr>
        <w:t xml:space="preserve">  в течение всего периода</w:t>
      </w:r>
    </w:p>
    <w:p w:rsidR="00C41791" w:rsidRPr="00B7254F" w:rsidRDefault="00D95AFB" w:rsidP="00B7254F">
      <w:pPr>
        <w:pStyle w:val="16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B7254F">
        <w:rPr>
          <w:sz w:val="24"/>
          <w:szCs w:val="24"/>
        </w:rPr>
        <w:t>2.</w:t>
      </w:r>
      <w:r w:rsidR="006E1DD7" w:rsidRPr="00B7254F">
        <w:rPr>
          <w:sz w:val="24"/>
          <w:szCs w:val="24"/>
        </w:rPr>
        <w:tab/>
      </w:r>
      <w:r w:rsidR="00C41791" w:rsidRPr="00B7254F">
        <w:rPr>
          <w:sz w:val="24"/>
          <w:szCs w:val="24"/>
        </w:rPr>
        <w:t>Назначить ответственной за организацию и проведение летней оздоровительной кампании, учителя физики и математики – Кузнецову Т.К.</w:t>
      </w:r>
    </w:p>
    <w:p w:rsidR="00D95AFB" w:rsidRPr="00B7254F" w:rsidRDefault="00C41791" w:rsidP="00B7254F">
      <w:pPr>
        <w:pStyle w:val="16"/>
        <w:shd w:val="clear" w:color="auto" w:fill="auto"/>
        <w:spacing w:after="0" w:line="240" w:lineRule="auto"/>
        <w:ind w:left="20" w:firstLine="700"/>
        <w:jc w:val="both"/>
        <w:rPr>
          <w:sz w:val="24"/>
          <w:szCs w:val="24"/>
        </w:rPr>
      </w:pPr>
      <w:r w:rsidRPr="00B7254F">
        <w:rPr>
          <w:sz w:val="24"/>
          <w:szCs w:val="24"/>
        </w:rPr>
        <w:t>2.1. Возложить ответственность на Кузнецовой Т.К. за</w:t>
      </w:r>
      <w:r w:rsidR="00D95AFB" w:rsidRPr="00B7254F">
        <w:rPr>
          <w:sz w:val="24"/>
          <w:szCs w:val="24"/>
        </w:rPr>
        <w:t>:</w:t>
      </w:r>
    </w:p>
    <w:p w:rsidR="00D95AFB" w:rsidRPr="00B7254F" w:rsidRDefault="00D95AFB" w:rsidP="00B7254F">
      <w:pPr>
        <w:pStyle w:val="16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B7254F">
        <w:rPr>
          <w:sz w:val="24"/>
          <w:szCs w:val="24"/>
        </w:rPr>
        <w:t>2.1.</w:t>
      </w:r>
      <w:r w:rsidR="00C41791" w:rsidRPr="00B7254F">
        <w:rPr>
          <w:sz w:val="24"/>
          <w:szCs w:val="24"/>
        </w:rPr>
        <w:t>1.</w:t>
      </w:r>
      <w:r w:rsidRPr="00B7254F">
        <w:rPr>
          <w:sz w:val="24"/>
          <w:szCs w:val="24"/>
        </w:rPr>
        <w:t xml:space="preserve"> </w:t>
      </w:r>
      <w:r w:rsidR="00824708" w:rsidRPr="00B7254F">
        <w:rPr>
          <w:sz w:val="24"/>
          <w:szCs w:val="24"/>
        </w:rPr>
        <w:t>к</w:t>
      </w:r>
      <w:r w:rsidRPr="00B7254F">
        <w:rPr>
          <w:sz w:val="24"/>
          <w:szCs w:val="24"/>
        </w:rPr>
        <w:t>адровое обеспечение летней оздоровительной кампании, в том числе:</w:t>
      </w:r>
    </w:p>
    <w:p w:rsidR="00D95AFB" w:rsidRPr="00B7254F" w:rsidRDefault="00D95AFB" w:rsidP="00B7254F">
      <w:pPr>
        <w:pStyle w:val="16"/>
        <w:numPr>
          <w:ilvl w:val="0"/>
          <w:numId w:val="4"/>
        </w:numPr>
        <w:shd w:val="clear" w:color="auto" w:fill="auto"/>
        <w:tabs>
          <w:tab w:val="left" w:pos="916"/>
        </w:tabs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B7254F">
        <w:rPr>
          <w:sz w:val="24"/>
          <w:szCs w:val="24"/>
        </w:rPr>
        <w:t>осуществл</w:t>
      </w:r>
      <w:r w:rsidR="00C41791" w:rsidRPr="00B7254F">
        <w:rPr>
          <w:sz w:val="24"/>
          <w:szCs w:val="24"/>
        </w:rPr>
        <w:t>ение</w:t>
      </w:r>
      <w:r w:rsidRPr="00B7254F">
        <w:rPr>
          <w:sz w:val="24"/>
          <w:szCs w:val="24"/>
        </w:rPr>
        <w:t xml:space="preserve"> комплектовани</w:t>
      </w:r>
      <w:r w:rsidR="00C41791" w:rsidRPr="00B7254F">
        <w:rPr>
          <w:sz w:val="24"/>
          <w:szCs w:val="24"/>
        </w:rPr>
        <w:t>я</w:t>
      </w:r>
      <w:r w:rsidRPr="00B7254F">
        <w:rPr>
          <w:sz w:val="24"/>
          <w:szCs w:val="24"/>
        </w:rPr>
        <w:t xml:space="preserve"> летн</w:t>
      </w:r>
      <w:r w:rsidR="00C41791" w:rsidRPr="00B7254F">
        <w:rPr>
          <w:sz w:val="24"/>
          <w:szCs w:val="24"/>
        </w:rPr>
        <w:t xml:space="preserve">его лагеря дневного пребывания </w:t>
      </w:r>
      <w:r w:rsidR="00A9784E" w:rsidRPr="00B7254F">
        <w:rPr>
          <w:sz w:val="24"/>
          <w:szCs w:val="24"/>
        </w:rPr>
        <w:t xml:space="preserve">(ЛДП) </w:t>
      </w:r>
      <w:r w:rsidRPr="00B7254F">
        <w:rPr>
          <w:sz w:val="24"/>
          <w:szCs w:val="24"/>
        </w:rPr>
        <w:t>кадрами</w:t>
      </w:r>
      <w:r w:rsidR="00FC3C18" w:rsidRPr="00B7254F">
        <w:rPr>
          <w:sz w:val="24"/>
          <w:szCs w:val="24"/>
        </w:rPr>
        <w:t xml:space="preserve"> воспитателей,</w:t>
      </w:r>
      <w:r w:rsidRPr="00B7254F">
        <w:rPr>
          <w:sz w:val="24"/>
          <w:szCs w:val="24"/>
        </w:rPr>
        <w:t xml:space="preserve"> вожатых</w:t>
      </w:r>
      <w:r w:rsidR="00FC3C18" w:rsidRPr="00B7254F">
        <w:rPr>
          <w:sz w:val="24"/>
          <w:szCs w:val="24"/>
        </w:rPr>
        <w:t>, физкультурных работников, работников дополнительного образования</w:t>
      </w:r>
      <w:r w:rsidRPr="00B7254F">
        <w:rPr>
          <w:sz w:val="24"/>
          <w:szCs w:val="24"/>
        </w:rPr>
        <w:t xml:space="preserve"> за счет педагогических работников образовательн</w:t>
      </w:r>
      <w:r w:rsidR="00A9784E" w:rsidRPr="00B7254F">
        <w:rPr>
          <w:sz w:val="24"/>
          <w:szCs w:val="24"/>
        </w:rPr>
        <w:t>ой организации</w:t>
      </w:r>
      <w:r w:rsidRPr="00B7254F">
        <w:rPr>
          <w:sz w:val="24"/>
          <w:szCs w:val="24"/>
        </w:rPr>
        <w:t>;</w:t>
      </w:r>
    </w:p>
    <w:p w:rsidR="009E77F1" w:rsidRPr="00B7254F" w:rsidRDefault="009E77F1" w:rsidP="00B7254F">
      <w:pPr>
        <w:pStyle w:val="16"/>
        <w:numPr>
          <w:ilvl w:val="0"/>
          <w:numId w:val="4"/>
        </w:numPr>
        <w:shd w:val="clear" w:color="auto" w:fill="auto"/>
        <w:tabs>
          <w:tab w:val="left" w:pos="916"/>
        </w:tabs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B7254F">
        <w:rPr>
          <w:sz w:val="24"/>
          <w:szCs w:val="24"/>
        </w:rPr>
        <w:t>обучение работников лагер</w:t>
      </w:r>
      <w:r w:rsidR="00A9784E" w:rsidRPr="00B7254F">
        <w:rPr>
          <w:sz w:val="24"/>
          <w:szCs w:val="24"/>
        </w:rPr>
        <w:t>я</w:t>
      </w:r>
      <w:r w:rsidRPr="00B7254F">
        <w:rPr>
          <w:sz w:val="24"/>
          <w:szCs w:val="24"/>
        </w:rPr>
        <w:t xml:space="preserve"> дневного пребывания согласно требованиям СанПиНа;</w:t>
      </w:r>
    </w:p>
    <w:p w:rsidR="00D95AFB" w:rsidRPr="00B7254F" w:rsidRDefault="00D95AFB" w:rsidP="00B7254F">
      <w:pPr>
        <w:pStyle w:val="16"/>
        <w:numPr>
          <w:ilvl w:val="0"/>
          <w:numId w:val="4"/>
        </w:numPr>
        <w:shd w:val="clear" w:color="auto" w:fill="auto"/>
        <w:tabs>
          <w:tab w:val="left" w:pos="902"/>
        </w:tabs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B7254F">
        <w:rPr>
          <w:sz w:val="24"/>
          <w:szCs w:val="24"/>
        </w:rPr>
        <w:t>обеспеч</w:t>
      </w:r>
      <w:r w:rsidR="00484315" w:rsidRPr="00B7254F">
        <w:rPr>
          <w:sz w:val="24"/>
          <w:szCs w:val="24"/>
        </w:rPr>
        <w:t>ение</w:t>
      </w:r>
      <w:r w:rsidRPr="00B7254F">
        <w:rPr>
          <w:sz w:val="24"/>
          <w:szCs w:val="24"/>
        </w:rPr>
        <w:t xml:space="preserve"> повышени</w:t>
      </w:r>
      <w:r w:rsidR="00484315" w:rsidRPr="00B7254F">
        <w:rPr>
          <w:sz w:val="24"/>
          <w:szCs w:val="24"/>
        </w:rPr>
        <w:t>я</w:t>
      </w:r>
      <w:r w:rsidRPr="00B7254F">
        <w:rPr>
          <w:sz w:val="24"/>
          <w:szCs w:val="24"/>
        </w:rPr>
        <w:t xml:space="preserve"> профессионального мастерства воспитателей</w:t>
      </w:r>
      <w:r w:rsidR="00FC3C18" w:rsidRPr="00B7254F">
        <w:rPr>
          <w:sz w:val="24"/>
          <w:szCs w:val="24"/>
        </w:rPr>
        <w:t>, вожатых</w:t>
      </w:r>
      <w:r w:rsidRPr="00B7254F">
        <w:rPr>
          <w:sz w:val="24"/>
          <w:szCs w:val="24"/>
        </w:rPr>
        <w:t xml:space="preserve"> </w:t>
      </w:r>
      <w:r w:rsidR="00A9784E" w:rsidRPr="00B7254F">
        <w:rPr>
          <w:sz w:val="24"/>
          <w:szCs w:val="24"/>
        </w:rPr>
        <w:t>ЛДП</w:t>
      </w:r>
      <w:r w:rsidRPr="00B7254F">
        <w:rPr>
          <w:sz w:val="24"/>
          <w:szCs w:val="24"/>
        </w:rPr>
        <w:t xml:space="preserve">; </w:t>
      </w:r>
    </w:p>
    <w:p w:rsidR="00D95AFB" w:rsidRPr="00B7254F" w:rsidRDefault="00D95AFB" w:rsidP="00B7254F">
      <w:pPr>
        <w:pStyle w:val="16"/>
        <w:numPr>
          <w:ilvl w:val="0"/>
          <w:numId w:val="4"/>
        </w:numPr>
        <w:shd w:val="clear" w:color="auto" w:fill="auto"/>
        <w:tabs>
          <w:tab w:val="left" w:pos="902"/>
        </w:tabs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B7254F">
        <w:rPr>
          <w:sz w:val="24"/>
          <w:szCs w:val="24"/>
        </w:rPr>
        <w:t>обеспеч</w:t>
      </w:r>
      <w:r w:rsidR="00484315" w:rsidRPr="00B7254F">
        <w:rPr>
          <w:sz w:val="24"/>
          <w:szCs w:val="24"/>
        </w:rPr>
        <w:t xml:space="preserve">ение </w:t>
      </w:r>
      <w:r w:rsidRPr="00B7254F">
        <w:rPr>
          <w:sz w:val="24"/>
          <w:szCs w:val="24"/>
        </w:rPr>
        <w:t>качественн</w:t>
      </w:r>
      <w:r w:rsidR="00484315" w:rsidRPr="00B7254F">
        <w:rPr>
          <w:sz w:val="24"/>
          <w:szCs w:val="24"/>
        </w:rPr>
        <w:t>ого</w:t>
      </w:r>
      <w:r w:rsidRPr="00B7254F">
        <w:rPr>
          <w:sz w:val="24"/>
          <w:szCs w:val="24"/>
        </w:rPr>
        <w:t xml:space="preserve"> выполнени</w:t>
      </w:r>
      <w:r w:rsidR="00484315" w:rsidRPr="00B7254F">
        <w:rPr>
          <w:sz w:val="24"/>
          <w:szCs w:val="24"/>
        </w:rPr>
        <w:t>я</w:t>
      </w:r>
      <w:r w:rsidRPr="00B7254F">
        <w:rPr>
          <w:sz w:val="24"/>
          <w:szCs w:val="24"/>
        </w:rPr>
        <w:t xml:space="preserve"> педагогическими кадрами своих должностных обязанностей;</w:t>
      </w:r>
    </w:p>
    <w:p w:rsidR="00E35645" w:rsidRPr="00B7254F" w:rsidRDefault="00E35645" w:rsidP="00B7254F">
      <w:pPr>
        <w:pStyle w:val="aa"/>
        <w:numPr>
          <w:ilvl w:val="0"/>
          <w:numId w:val="4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</w:rPr>
      </w:pPr>
      <w:r w:rsidRPr="00B7254F">
        <w:rPr>
          <w:rFonts w:ascii="Times New Roman" w:hAnsi="Times New Roman" w:cs="Times New Roman"/>
        </w:rPr>
        <w:t>соблюдение всеми работниками организаци</w:t>
      </w:r>
      <w:r w:rsidR="00A9784E" w:rsidRPr="00B7254F">
        <w:rPr>
          <w:rFonts w:ascii="Times New Roman" w:hAnsi="Times New Roman" w:cs="Times New Roman"/>
        </w:rPr>
        <w:t>и</w:t>
      </w:r>
      <w:r w:rsidRPr="00B7254F">
        <w:rPr>
          <w:rFonts w:ascii="Times New Roman" w:hAnsi="Times New Roman" w:cs="Times New Roman"/>
        </w:rPr>
        <w:t xml:space="preserve"> отдыха детей и их оздоровления</w:t>
      </w:r>
      <w:r w:rsidR="00F44DA0" w:rsidRPr="00B7254F">
        <w:rPr>
          <w:rFonts w:ascii="Times New Roman" w:hAnsi="Times New Roman" w:cs="Times New Roman"/>
        </w:rPr>
        <w:t xml:space="preserve"> </w:t>
      </w:r>
      <w:r w:rsidRPr="00B7254F">
        <w:rPr>
          <w:rFonts w:ascii="Times New Roman" w:hAnsi="Times New Roman" w:cs="Times New Roman"/>
        </w:rPr>
        <w:t xml:space="preserve">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B7254F">
        <w:rPr>
          <w:rFonts w:ascii="Times New Roman" w:hAnsi="Times New Roman" w:cs="Times New Roman"/>
        </w:rPr>
        <w:t>коронавирусной</w:t>
      </w:r>
      <w:proofErr w:type="spellEnd"/>
      <w:r w:rsidRPr="00B7254F">
        <w:rPr>
          <w:rFonts w:ascii="Times New Roman" w:hAnsi="Times New Roman" w:cs="Times New Roman"/>
        </w:rPr>
        <w:t xml:space="preserve"> инфекции (COVID-19)», утвержденных постановлением Главного государственного санитарного врача Российской Федерации от 30.06.2020 № 16 (с учетом изменений, утвержденных постановлением Главного государственного санитарного врача Российской Федерации от 24.03.2021 № 10);</w:t>
      </w:r>
    </w:p>
    <w:p w:rsidR="00D95AFB" w:rsidRPr="00B7254F" w:rsidRDefault="00D95AFB" w:rsidP="00B7254F">
      <w:pPr>
        <w:pStyle w:val="16"/>
        <w:numPr>
          <w:ilvl w:val="0"/>
          <w:numId w:val="4"/>
        </w:numPr>
        <w:shd w:val="clear" w:color="auto" w:fill="auto"/>
        <w:tabs>
          <w:tab w:val="left" w:pos="895"/>
        </w:tabs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B7254F">
        <w:rPr>
          <w:sz w:val="24"/>
          <w:szCs w:val="24"/>
        </w:rPr>
        <w:lastRenderedPageBreak/>
        <w:t>психолого-педагогическое сопровождение летнего отдыха детей и подростков в целях профилактики негативных явлений, в том числе выявления и профилактики суицидального поведения ребят;</w:t>
      </w:r>
    </w:p>
    <w:p w:rsidR="00D95AFB" w:rsidRPr="00B7254F" w:rsidRDefault="00D95AFB" w:rsidP="00B7254F">
      <w:pPr>
        <w:pStyle w:val="16"/>
        <w:shd w:val="clear" w:color="auto" w:fill="auto"/>
        <w:tabs>
          <w:tab w:val="left" w:pos="1402"/>
        </w:tabs>
        <w:spacing w:after="0" w:line="240" w:lineRule="auto"/>
        <w:ind w:right="20"/>
        <w:jc w:val="both"/>
        <w:rPr>
          <w:sz w:val="24"/>
          <w:szCs w:val="24"/>
        </w:rPr>
      </w:pPr>
      <w:r w:rsidRPr="00B7254F">
        <w:rPr>
          <w:sz w:val="24"/>
          <w:szCs w:val="24"/>
        </w:rPr>
        <w:t xml:space="preserve">          </w:t>
      </w:r>
      <w:r w:rsidR="00A9784E" w:rsidRPr="00B7254F">
        <w:rPr>
          <w:sz w:val="24"/>
          <w:szCs w:val="24"/>
        </w:rPr>
        <w:t>1.2.1.2</w:t>
      </w:r>
      <w:r w:rsidRPr="00B7254F">
        <w:rPr>
          <w:sz w:val="24"/>
          <w:szCs w:val="24"/>
        </w:rPr>
        <w:t>.</w:t>
      </w:r>
      <w:r w:rsidR="00B204C1" w:rsidRPr="00B7254F">
        <w:rPr>
          <w:sz w:val="24"/>
          <w:szCs w:val="24"/>
        </w:rPr>
        <w:t xml:space="preserve"> </w:t>
      </w:r>
      <w:r w:rsidRPr="00B7254F">
        <w:rPr>
          <w:sz w:val="24"/>
          <w:szCs w:val="24"/>
        </w:rPr>
        <w:t xml:space="preserve">организацию безопасности и охраны правопорядка в </w:t>
      </w:r>
      <w:r w:rsidR="00A9784E" w:rsidRPr="00B7254F">
        <w:rPr>
          <w:sz w:val="24"/>
          <w:szCs w:val="24"/>
        </w:rPr>
        <w:t>ЛДП</w:t>
      </w:r>
      <w:r w:rsidRPr="00B7254F">
        <w:rPr>
          <w:sz w:val="24"/>
          <w:szCs w:val="24"/>
        </w:rPr>
        <w:t>, в том числе:</w:t>
      </w:r>
    </w:p>
    <w:p w:rsidR="00D95AFB" w:rsidRPr="00B7254F" w:rsidRDefault="00D95AFB" w:rsidP="00B7254F">
      <w:pPr>
        <w:pStyle w:val="16"/>
        <w:numPr>
          <w:ilvl w:val="0"/>
          <w:numId w:val="4"/>
        </w:numPr>
        <w:shd w:val="clear" w:color="auto" w:fill="auto"/>
        <w:tabs>
          <w:tab w:val="left" w:pos="884"/>
        </w:tabs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B7254F">
        <w:rPr>
          <w:sz w:val="24"/>
          <w:szCs w:val="24"/>
        </w:rPr>
        <w:t>не допускать открытия лагер</w:t>
      </w:r>
      <w:r w:rsidR="00A9784E" w:rsidRPr="00B7254F">
        <w:rPr>
          <w:sz w:val="24"/>
          <w:szCs w:val="24"/>
        </w:rPr>
        <w:t>я</w:t>
      </w:r>
      <w:r w:rsidRPr="00B7254F">
        <w:rPr>
          <w:sz w:val="24"/>
          <w:szCs w:val="24"/>
        </w:rPr>
        <w:t xml:space="preserve"> без разрешения органов са</w:t>
      </w:r>
      <w:r w:rsidRPr="00B7254F">
        <w:rPr>
          <w:sz w:val="24"/>
          <w:szCs w:val="24"/>
        </w:rPr>
        <w:softHyphen/>
        <w:t>нитарно-эпидемиологического и противопожарного надзора;</w:t>
      </w:r>
    </w:p>
    <w:p w:rsidR="001E25D4" w:rsidRPr="00B7254F" w:rsidRDefault="001E25D4" w:rsidP="00B7254F">
      <w:pPr>
        <w:pStyle w:val="16"/>
        <w:numPr>
          <w:ilvl w:val="0"/>
          <w:numId w:val="4"/>
        </w:numPr>
        <w:shd w:val="clear" w:color="auto" w:fill="auto"/>
        <w:tabs>
          <w:tab w:val="left" w:pos="884"/>
        </w:tabs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B7254F">
        <w:rPr>
          <w:sz w:val="24"/>
          <w:szCs w:val="24"/>
        </w:rPr>
        <w:t xml:space="preserve">усилить охрану в </w:t>
      </w:r>
      <w:r w:rsidR="00A9784E" w:rsidRPr="00B7254F">
        <w:rPr>
          <w:sz w:val="24"/>
          <w:szCs w:val="24"/>
        </w:rPr>
        <w:t xml:space="preserve">ЛДП </w:t>
      </w:r>
      <w:proofErr w:type="spellStart"/>
      <w:r w:rsidRPr="00B7254F">
        <w:rPr>
          <w:sz w:val="24"/>
          <w:szCs w:val="24"/>
        </w:rPr>
        <w:t>жесточить</w:t>
      </w:r>
      <w:proofErr w:type="spellEnd"/>
      <w:r w:rsidRPr="00B7254F">
        <w:rPr>
          <w:sz w:val="24"/>
          <w:szCs w:val="24"/>
        </w:rPr>
        <w:t xml:space="preserve"> требования к осуществлению пропускного режима;</w:t>
      </w:r>
    </w:p>
    <w:p w:rsidR="001E25D4" w:rsidRPr="00B7254F" w:rsidRDefault="001E25D4" w:rsidP="00B7254F">
      <w:pPr>
        <w:pStyle w:val="16"/>
        <w:numPr>
          <w:ilvl w:val="0"/>
          <w:numId w:val="4"/>
        </w:numPr>
        <w:shd w:val="clear" w:color="auto" w:fill="auto"/>
        <w:tabs>
          <w:tab w:val="left" w:pos="884"/>
        </w:tabs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B7254F">
        <w:rPr>
          <w:sz w:val="24"/>
          <w:szCs w:val="24"/>
        </w:rPr>
        <w:t xml:space="preserve">принять исчерпывающие меры превентивного характера для предотвращения возможных происшествий в </w:t>
      </w:r>
      <w:r w:rsidR="00A9784E" w:rsidRPr="00B7254F">
        <w:rPr>
          <w:sz w:val="24"/>
          <w:szCs w:val="24"/>
        </w:rPr>
        <w:t>ЛДП</w:t>
      </w:r>
      <w:r w:rsidRPr="00B7254F">
        <w:rPr>
          <w:sz w:val="24"/>
          <w:szCs w:val="24"/>
        </w:rPr>
        <w:t xml:space="preserve">; </w:t>
      </w:r>
    </w:p>
    <w:p w:rsidR="00D95AFB" w:rsidRPr="00B7254F" w:rsidRDefault="00D95AFB" w:rsidP="00B7254F">
      <w:pPr>
        <w:pStyle w:val="16"/>
        <w:numPr>
          <w:ilvl w:val="0"/>
          <w:numId w:val="4"/>
        </w:numPr>
        <w:shd w:val="clear" w:color="auto" w:fill="auto"/>
        <w:tabs>
          <w:tab w:val="left" w:pos="891"/>
        </w:tabs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B7254F">
        <w:rPr>
          <w:sz w:val="24"/>
          <w:szCs w:val="24"/>
        </w:rPr>
        <w:t>уделять особое внимание организации полноценного питания детей, строгому выполнению санитарно- гигиенических норм и проведению противоэпидемических мероприятий;</w:t>
      </w:r>
    </w:p>
    <w:p w:rsidR="001E25D4" w:rsidRPr="00B7254F" w:rsidRDefault="001E25D4" w:rsidP="00B7254F">
      <w:pPr>
        <w:pStyle w:val="16"/>
        <w:numPr>
          <w:ilvl w:val="0"/>
          <w:numId w:val="4"/>
        </w:numPr>
        <w:shd w:val="clear" w:color="auto" w:fill="auto"/>
        <w:tabs>
          <w:tab w:val="left" w:pos="891"/>
        </w:tabs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B7254F">
        <w:rPr>
          <w:sz w:val="24"/>
          <w:szCs w:val="24"/>
        </w:rPr>
        <w:t>активизировать работу по предупреждению экстремизма различного проявления насилия, а также по обучению правилам безопасного поведения в экстремальных ситуациях в период летних каникул;</w:t>
      </w:r>
    </w:p>
    <w:p w:rsidR="001E25D4" w:rsidRPr="00B7254F" w:rsidRDefault="001E25D4" w:rsidP="00B7254F">
      <w:pPr>
        <w:pStyle w:val="16"/>
        <w:numPr>
          <w:ilvl w:val="0"/>
          <w:numId w:val="4"/>
        </w:numPr>
        <w:shd w:val="clear" w:color="auto" w:fill="auto"/>
        <w:tabs>
          <w:tab w:val="left" w:pos="891"/>
        </w:tabs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B7254F">
        <w:rPr>
          <w:sz w:val="24"/>
          <w:szCs w:val="24"/>
        </w:rPr>
        <w:t xml:space="preserve">выполнять требования по обеспечению безопасности в </w:t>
      </w:r>
      <w:r w:rsidR="00A9784E" w:rsidRPr="00B7254F">
        <w:rPr>
          <w:sz w:val="24"/>
          <w:szCs w:val="24"/>
        </w:rPr>
        <w:t>ЛДП</w:t>
      </w:r>
      <w:r w:rsidRPr="00B7254F">
        <w:rPr>
          <w:sz w:val="24"/>
          <w:szCs w:val="24"/>
        </w:rPr>
        <w:t xml:space="preserve"> в соответствии с распоряжением Губернатора Оренбургской области от </w:t>
      </w:r>
      <w:r w:rsidR="00547476" w:rsidRPr="00B7254F">
        <w:rPr>
          <w:sz w:val="24"/>
          <w:szCs w:val="24"/>
        </w:rPr>
        <w:t>24.07.2018 № 205-р «О дополнительных мерах по обеспечению безопасности жизни и здоровья детей в период их пребывания в организациях отдыха и их оздоровления Оренбургской области»</w:t>
      </w:r>
      <w:r w:rsidRPr="00B7254F">
        <w:rPr>
          <w:sz w:val="24"/>
          <w:szCs w:val="24"/>
        </w:rPr>
        <w:t>;</w:t>
      </w:r>
    </w:p>
    <w:p w:rsidR="006E1DD7" w:rsidRPr="00B7254F" w:rsidRDefault="006E1DD7" w:rsidP="00B7254F">
      <w:pPr>
        <w:pStyle w:val="aa"/>
        <w:numPr>
          <w:ilvl w:val="0"/>
          <w:numId w:val="4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b/>
        </w:rPr>
      </w:pPr>
      <w:r w:rsidRPr="00B7254F">
        <w:rPr>
          <w:rFonts w:ascii="Times New Roman" w:hAnsi="Times New Roman" w:cs="Times New Roman"/>
        </w:rPr>
        <w:t>активиз</w:t>
      </w:r>
      <w:r w:rsidR="00A9784E" w:rsidRPr="00B7254F">
        <w:rPr>
          <w:rFonts w:ascii="Times New Roman" w:hAnsi="Times New Roman" w:cs="Times New Roman"/>
        </w:rPr>
        <w:t>ировать раб</w:t>
      </w:r>
      <w:bookmarkStart w:id="0" w:name="_Toc436755586"/>
      <w:r w:rsidR="00A9784E" w:rsidRPr="00B7254F">
        <w:rPr>
          <w:rFonts w:ascii="Times New Roman" w:hAnsi="Times New Roman" w:cs="Times New Roman"/>
        </w:rPr>
        <w:t>оту по о проблемам</w:t>
      </w:r>
      <w:r w:rsidRPr="00B7254F">
        <w:rPr>
          <w:rFonts w:ascii="Times New Roman" w:hAnsi="Times New Roman" w:cs="Times New Roman"/>
        </w:rPr>
        <w:t xml:space="preserve"> </w:t>
      </w:r>
      <w:proofErr w:type="spellStart"/>
      <w:r w:rsidRPr="00B7254F">
        <w:rPr>
          <w:rFonts w:ascii="Times New Roman" w:hAnsi="Times New Roman" w:cs="Times New Roman"/>
        </w:rPr>
        <w:t>медиабезопасности</w:t>
      </w:r>
      <w:proofErr w:type="spellEnd"/>
      <w:r w:rsidRPr="00B7254F">
        <w:rPr>
          <w:rFonts w:ascii="Times New Roman" w:hAnsi="Times New Roman" w:cs="Times New Roman"/>
        </w:rPr>
        <w:t xml:space="preserve"> несовершеннолетних, защите их от негативного контента в сети Интернет, предупреждению вовлечения их в деятельность деструктивных молодежных групп, профилактике суицидальных настроений в детско-подростковой среде, детского травматизма с использованием методических рекомендаций по педагогическому, психологическому и родительскому попечению и сопровождению групп риска вовлечения обучающихся в потребление наркотических средств и психотропных веществ, информационно-методических материалов «Родителям о психологической безопасности подростков», разработанных ФГБНУ «Центр защиты прав и интересов детей», сценария Всероссийского родительского собрания и всероссийского педагогического совета «Профилактика Интернет-рисков и угроз жизни детей и подростков», методических рекомендаций по информированию родителей о рисках, связанных с детской смертностью, федеральных рекомендаций по проведению в образовательных организациях мероприятий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развития детей и подростков, факторов поведения, необходимости своевременного обращения к психологам и психиатрам в случаях неадекватного или резко изменившегося поведения несовершеннолетнего;</w:t>
      </w:r>
      <w:bookmarkEnd w:id="0"/>
    </w:p>
    <w:p w:rsidR="00D95AFB" w:rsidRPr="00B7254F" w:rsidRDefault="00D95AFB" w:rsidP="00B7254F">
      <w:pPr>
        <w:pStyle w:val="16"/>
        <w:numPr>
          <w:ilvl w:val="0"/>
          <w:numId w:val="4"/>
        </w:numPr>
        <w:shd w:val="clear" w:color="auto" w:fill="auto"/>
        <w:tabs>
          <w:tab w:val="left" w:pos="898"/>
        </w:tabs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B7254F">
        <w:rPr>
          <w:sz w:val="24"/>
          <w:szCs w:val="24"/>
        </w:rPr>
        <w:t xml:space="preserve">продолжать работу по профилактике детского дорожно-транспортного травматизма, соблюдению техники безопасности, в </w:t>
      </w:r>
      <w:proofErr w:type="spellStart"/>
      <w:r w:rsidRPr="00B7254F">
        <w:rPr>
          <w:sz w:val="24"/>
          <w:szCs w:val="24"/>
        </w:rPr>
        <w:t>т.ч</w:t>
      </w:r>
      <w:proofErr w:type="spellEnd"/>
      <w:r w:rsidRPr="00B7254F">
        <w:rPr>
          <w:sz w:val="24"/>
          <w:szCs w:val="24"/>
        </w:rPr>
        <w:t>. во время проведения массовых мероприятий, туристических походов, поездок и перевозок детей всеми видами транспорта;</w:t>
      </w:r>
    </w:p>
    <w:p w:rsidR="005F1E07" w:rsidRPr="00B7254F" w:rsidRDefault="005F1E07" w:rsidP="00B7254F">
      <w:pPr>
        <w:ind w:left="20" w:firstLine="688"/>
        <w:jc w:val="both"/>
        <w:rPr>
          <w:rFonts w:ascii="Times New Roman" w:hAnsi="Times New Roman" w:cs="Times New Roman"/>
        </w:rPr>
      </w:pPr>
      <w:r w:rsidRPr="00B7254F">
        <w:rPr>
          <w:rFonts w:ascii="Times New Roman" w:hAnsi="Times New Roman" w:cs="Times New Roman"/>
        </w:rPr>
        <w:t xml:space="preserve">- </w:t>
      </w:r>
      <w:proofErr w:type="gramStart"/>
      <w:r w:rsidRPr="00B7254F">
        <w:rPr>
          <w:rFonts w:ascii="Times New Roman" w:hAnsi="Times New Roman" w:cs="Times New Roman"/>
        </w:rPr>
        <w:t>рассмотреть  вопросы</w:t>
      </w:r>
      <w:proofErr w:type="gramEnd"/>
      <w:r w:rsidRPr="00B7254F">
        <w:rPr>
          <w:rFonts w:ascii="Times New Roman" w:hAnsi="Times New Roman" w:cs="Times New Roman"/>
        </w:rPr>
        <w:t xml:space="preserve">  комплексной  безопасности обучающихся в период летних  школьных каникул на  заседаниях  родительской общественности, родительских  собраниях  и предоставить  протоколы  в отдел образования  в срок  до  10 июня </w:t>
      </w:r>
      <w:proofErr w:type="spellStart"/>
      <w:r w:rsidRPr="00B7254F">
        <w:rPr>
          <w:rFonts w:ascii="Times New Roman" w:hAnsi="Times New Roman" w:cs="Times New Roman"/>
        </w:rPr>
        <w:t>т.г</w:t>
      </w:r>
      <w:proofErr w:type="spellEnd"/>
      <w:r w:rsidRPr="00B7254F">
        <w:rPr>
          <w:rFonts w:ascii="Times New Roman" w:hAnsi="Times New Roman" w:cs="Times New Roman"/>
        </w:rPr>
        <w:t>.</w:t>
      </w:r>
    </w:p>
    <w:p w:rsidR="00D95AFB" w:rsidRPr="00B7254F" w:rsidRDefault="00D95AFB" w:rsidP="00B7254F">
      <w:pPr>
        <w:pStyle w:val="16"/>
        <w:numPr>
          <w:ilvl w:val="0"/>
          <w:numId w:val="4"/>
        </w:numPr>
        <w:shd w:val="clear" w:color="auto" w:fill="auto"/>
        <w:tabs>
          <w:tab w:val="left" w:pos="916"/>
        </w:tabs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B7254F">
        <w:rPr>
          <w:sz w:val="24"/>
          <w:szCs w:val="24"/>
        </w:rPr>
        <w:t>выполнять все требования к перевозкам организованных групп детей автомобильным и железнодорожным транспортом в соответствии с Постанов</w:t>
      </w:r>
      <w:r w:rsidRPr="00B7254F">
        <w:rPr>
          <w:sz w:val="24"/>
          <w:szCs w:val="24"/>
        </w:rPr>
        <w:softHyphen/>
        <w:t>лением Правительства РФ от 17.12.2013</w:t>
      </w:r>
      <w:r w:rsidR="00FC3C18" w:rsidRPr="00B7254F">
        <w:rPr>
          <w:sz w:val="24"/>
          <w:szCs w:val="24"/>
        </w:rPr>
        <w:t xml:space="preserve"> № </w:t>
      </w:r>
      <w:r w:rsidRPr="00B7254F">
        <w:rPr>
          <w:sz w:val="24"/>
          <w:szCs w:val="24"/>
        </w:rPr>
        <w:t>1177 «Об утверждении</w:t>
      </w:r>
      <w:r w:rsidRPr="00B7254F">
        <w:rPr>
          <w:rStyle w:val="10"/>
          <w:sz w:val="24"/>
          <w:szCs w:val="24"/>
        </w:rPr>
        <w:t xml:space="preserve"> Правил</w:t>
      </w:r>
      <w:r w:rsidRPr="00B7254F">
        <w:rPr>
          <w:sz w:val="24"/>
          <w:szCs w:val="24"/>
        </w:rPr>
        <w:t xml:space="preserve"> ор</w:t>
      </w:r>
      <w:r w:rsidRPr="00B7254F">
        <w:rPr>
          <w:sz w:val="24"/>
          <w:szCs w:val="24"/>
        </w:rPr>
        <w:softHyphen/>
        <w:t>ганизованной перевозки группы детей автобусом», Методическими рекомен</w:t>
      </w:r>
      <w:r w:rsidRPr="00B7254F">
        <w:rPr>
          <w:sz w:val="24"/>
          <w:szCs w:val="24"/>
        </w:rPr>
        <w:softHyphen/>
        <w:t>дациями по обеспечению санитарно-эпидемиологического благополучия и безопасности дорожного движения при перевозке организованных групп ав</w:t>
      </w:r>
      <w:r w:rsidRPr="00B7254F">
        <w:rPr>
          <w:sz w:val="24"/>
          <w:szCs w:val="24"/>
        </w:rPr>
        <w:softHyphen/>
        <w:t xml:space="preserve">томобильным транспортом, утверждёнными </w:t>
      </w:r>
      <w:proofErr w:type="spellStart"/>
      <w:r w:rsidRPr="00B7254F">
        <w:rPr>
          <w:sz w:val="24"/>
          <w:szCs w:val="24"/>
        </w:rPr>
        <w:t>Роспотребнадзором</w:t>
      </w:r>
      <w:proofErr w:type="spellEnd"/>
      <w:r w:rsidRPr="00B7254F">
        <w:rPr>
          <w:sz w:val="24"/>
          <w:szCs w:val="24"/>
        </w:rPr>
        <w:t xml:space="preserve"> и МВД РФ 21.09.2006, и санитарными правилами «Санитарно-эпидемиологические тре</w:t>
      </w:r>
      <w:r w:rsidRPr="00B7254F">
        <w:rPr>
          <w:sz w:val="24"/>
          <w:szCs w:val="24"/>
        </w:rPr>
        <w:softHyphen/>
        <w:t>бования</w:t>
      </w:r>
      <w:r w:rsidRPr="00B7254F">
        <w:rPr>
          <w:rStyle w:val="10"/>
          <w:sz w:val="24"/>
          <w:szCs w:val="24"/>
        </w:rPr>
        <w:t xml:space="preserve"> к</w:t>
      </w:r>
      <w:r w:rsidRPr="00B7254F">
        <w:rPr>
          <w:sz w:val="24"/>
          <w:szCs w:val="24"/>
        </w:rPr>
        <w:t xml:space="preserve"> перевозке железнодорожным транспортом организованных групп детей СП 2.5.3157-14» от 21 января 2014 №3;</w:t>
      </w:r>
    </w:p>
    <w:p w:rsidR="00DF59C3" w:rsidRPr="00B7254F" w:rsidRDefault="00D95AFB" w:rsidP="00B7254F">
      <w:pPr>
        <w:pStyle w:val="16"/>
        <w:numPr>
          <w:ilvl w:val="0"/>
          <w:numId w:val="4"/>
        </w:numPr>
        <w:shd w:val="clear" w:color="auto" w:fill="auto"/>
        <w:tabs>
          <w:tab w:val="left" w:pos="931"/>
        </w:tabs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B7254F">
        <w:rPr>
          <w:sz w:val="24"/>
          <w:szCs w:val="24"/>
        </w:rPr>
        <w:t>своевременно извещать о планируемых перевозках органы здраво</w:t>
      </w:r>
      <w:r w:rsidRPr="00B7254F">
        <w:rPr>
          <w:sz w:val="24"/>
          <w:szCs w:val="24"/>
        </w:rPr>
        <w:softHyphen/>
        <w:t xml:space="preserve">охранения, органы внутренних дел для возможного подбора медицинских и </w:t>
      </w:r>
    </w:p>
    <w:p w:rsidR="00D95AFB" w:rsidRPr="00B7254F" w:rsidRDefault="00D95AFB" w:rsidP="00B7254F">
      <w:pPr>
        <w:pStyle w:val="16"/>
        <w:shd w:val="clear" w:color="auto" w:fill="auto"/>
        <w:tabs>
          <w:tab w:val="left" w:pos="931"/>
        </w:tabs>
        <w:spacing w:after="0" w:line="240" w:lineRule="auto"/>
        <w:ind w:left="20" w:right="20"/>
        <w:jc w:val="both"/>
        <w:rPr>
          <w:sz w:val="24"/>
          <w:szCs w:val="24"/>
        </w:rPr>
      </w:pPr>
      <w:r w:rsidRPr="00B7254F">
        <w:rPr>
          <w:sz w:val="24"/>
          <w:szCs w:val="24"/>
        </w:rPr>
        <w:t xml:space="preserve">полицейских кадров для сопровождения; </w:t>
      </w:r>
    </w:p>
    <w:p w:rsidR="00D95AFB" w:rsidRPr="00B7254F" w:rsidRDefault="00D95AFB" w:rsidP="00B7254F">
      <w:pPr>
        <w:pStyle w:val="16"/>
        <w:numPr>
          <w:ilvl w:val="0"/>
          <w:numId w:val="4"/>
        </w:numPr>
        <w:shd w:val="clear" w:color="auto" w:fill="auto"/>
        <w:tabs>
          <w:tab w:val="left" w:pos="898"/>
        </w:tabs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B7254F">
        <w:rPr>
          <w:sz w:val="24"/>
          <w:szCs w:val="24"/>
        </w:rPr>
        <w:t>организовать постоянное информирование обучающихся и их роди</w:t>
      </w:r>
      <w:r w:rsidRPr="00B7254F">
        <w:rPr>
          <w:sz w:val="24"/>
          <w:szCs w:val="24"/>
        </w:rPr>
        <w:softHyphen/>
        <w:t xml:space="preserve">телей о деятельности служб экстренной помощи, с обязательным указанием бесплатного анонимного </w:t>
      </w:r>
      <w:r w:rsidRPr="00B7254F">
        <w:rPr>
          <w:sz w:val="24"/>
          <w:szCs w:val="24"/>
        </w:rPr>
        <w:lastRenderedPageBreak/>
        <w:t>общероссийского детского телефона доверия 8- 800-2000-122 во всех оздоровительных организациях.</w:t>
      </w:r>
    </w:p>
    <w:p w:rsidR="00D95AFB" w:rsidRPr="00B7254F" w:rsidRDefault="00A9784E" w:rsidP="00B7254F">
      <w:pPr>
        <w:pStyle w:val="16"/>
        <w:shd w:val="clear" w:color="auto" w:fill="auto"/>
        <w:tabs>
          <w:tab w:val="left" w:pos="764"/>
        </w:tabs>
        <w:spacing w:after="0" w:line="240" w:lineRule="auto"/>
        <w:ind w:right="20" w:firstLine="560"/>
        <w:jc w:val="both"/>
        <w:rPr>
          <w:sz w:val="24"/>
          <w:szCs w:val="24"/>
        </w:rPr>
      </w:pPr>
      <w:r w:rsidRPr="00B7254F">
        <w:rPr>
          <w:sz w:val="24"/>
          <w:szCs w:val="24"/>
        </w:rPr>
        <w:t>2.1.3</w:t>
      </w:r>
      <w:r w:rsidR="005E027F" w:rsidRPr="00B7254F">
        <w:rPr>
          <w:sz w:val="24"/>
          <w:szCs w:val="24"/>
        </w:rPr>
        <w:t>. о</w:t>
      </w:r>
      <w:r w:rsidR="00D95AFB" w:rsidRPr="00B7254F">
        <w:rPr>
          <w:sz w:val="24"/>
          <w:szCs w:val="24"/>
        </w:rPr>
        <w:t xml:space="preserve">рганизовать 100% охват </w:t>
      </w:r>
      <w:proofErr w:type="gramStart"/>
      <w:r w:rsidR="00D95AFB" w:rsidRPr="00B7254F">
        <w:rPr>
          <w:sz w:val="24"/>
          <w:szCs w:val="24"/>
        </w:rPr>
        <w:t>детей</w:t>
      </w:r>
      <w:proofErr w:type="gramEnd"/>
      <w:r w:rsidR="005E027F" w:rsidRPr="00B7254F">
        <w:rPr>
          <w:sz w:val="24"/>
          <w:szCs w:val="24"/>
        </w:rPr>
        <w:t xml:space="preserve"> находящихся в трудной жизненной ситуации, в том числе детей-сирот и детей, оставшихся без попечения родителей, де</w:t>
      </w:r>
      <w:r w:rsidR="005E027F" w:rsidRPr="00B7254F">
        <w:rPr>
          <w:sz w:val="24"/>
          <w:szCs w:val="24"/>
        </w:rPr>
        <w:softHyphen/>
        <w:t>тей-инвалидов, детей состоящих на всех видах учета</w:t>
      </w:r>
      <w:r w:rsidR="00D95AFB" w:rsidRPr="00B7254F">
        <w:rPr>
          <w:sz w:val="24"/>
          <w:szCs w:val="24"/>
        </w:rPr>
        <w:t xml:space="preserve"> качественным отды</w:t>
      </w:r>
      <w:r w:rsidR="00D95AFB" w:rsidRPr="00B7254F">
        <w:rPr>
          <w:sz w:val="24"/>
          <w:szCs w:val="24"/>
        </w:rPr>
        <w:softHyphen/>
        <w:t>хом и оздоровлением, позитивным досугом и социально-полезной занятостью</w:t>
      </w:r>
      <w:r w:rsidR="00484315" w:rsidRPr="00B7254F">
        <w:rPr>
          <w:sz w:val="24"/>
          <w:szCs w:val="24"/>
        </w:rPr>
        <w:t>:</w:t>
      </w:r>
    </w:p>
    <w:p w:rsidR="00D95AFB" w:rsidRPr="00B7254F" w:rsidRDefault="00D95AFB" w:rsidP="00B7254F">
      <w:pPr>
        <w:pStyle w:val="16"/>
        <w:numPr>
          <w:ilvl w:val="0"/>
          <w:numId w:val="4"/>
        </w:numPr>
        <w:shd w:val="clear" w:color="auto" w:fill="auto"/>
        <w:tabs>
          <w:tab w:val="left" w:pos="771"/>
        </w:tabs>
        <w:spacing w:after="0" w:line="240" w:lineRule="auto"/>
        <w:ind w:left="40" w:right="20" w:firstLine="520"/>
        <w:jc w:val="both"/>
        <w:rPr>
          <w:sz w:val="24"/>
          <w:szCs w:val="24"/>
        </w:rPr>
      </w:pPr>
      <w:r w:rsidRPr="00B7254F">
        <w:rPr>
          <w:sz w:val="24"/>
          <w:szCs w:val="24"/>
        </w:rPr>
        <w:t xml:space="preserve">разработать и утвердить программы индивидуальных образовательно- воспитательных маршрутов по занятости </w:t>
      </w:r>
      <w:proofErr w:type="gramStart"/>
      <w:r w:rsidRPr="00B7254F">
        <w:rPr>
          <w:sz w:val="24"/>
          <w:szCs w:val="24"/>
        </w:rPr>
        <w:t>детей</w:t>
      </w:r>
      <w:proofErr w:type="gramEnd"/>
      <w:r w:rsidRPr="00B7254F">
        <w:rPr>
          <w:sz w:val="24"/>
          <w:szCs w:val="24"/>
        </w:rPr>
        <w:t xml:space="preserve"> </w:t>
      </w:r>
      <w:r w:rsidR="005E027F" w:rsidRPr="00B7254F">
        <w:rPr>
          <w:sz w:val="24"/>
          <w:szCs w:val="24"/>
        </w:rPr>
        <w:t>состоящих на всех типах учета</w:t>
      </w:r>
      <w:r w:rsidRPr="00B7254F">
        <w:rPr>
          <w:sz w:val="24"/>
          <w:szCs w:val="24"/>
        </w:rPr>
        <w:t xml:space="preserve"> и закрепить кураторов-наставников, общественных воспитателей на каждый летний месяц;</w:t>
      </w:r>
    </w:p>
    <w:p w:rsidR="00D95AFB" w:rsidRPr="00B7254F" w:rsidRDefault="00D95AFB" w:rsidP="00B7254F">
      <w:pPr>
        <w:pStyle w:val="16"/>
        <w:numPr>
          <w:ilvl w:val="0"/>
          <w:numId w:val="4"/>
        </w:numPr>
        <w:shd w:val="clear" w:color="auto" w:fill="auto"/>
        <w:tabs>
          <w:tab w:val="left" w:pos="922"/>
        </w:tabs>
        <w:spacing w:after="0" w:line="240" w:lineRule="auto"/>
        <w:ind w:left="40" w:right="20" w:firstLine="520"/>
        <w:jc w:val="both"/>
        <w:rPr>
          <w:sz w:val="24"/>
          <w:szCs w:val="24"/>
        </w:rPr>
      </w:pPr>
      <w:r w:rsidRPr="00B7254F">
        <w:rPr>
          <w:sz w:val="24"/>
          <w:szCs w:val="24"/>
        </w:rPr>
        <w:t>предусмотреть проведение благотворительных акций, психолого- педагогических и правовых консультаций и иных мероприятий по защите прав и оказанию помощи детям, находящимся в трудной жизненной ситуации, в том числе детям-сиротам и детям, оставшимся без попечения родителей, де</w:t>
      </w:r>
      <w:r w:rsidRPr="00B7254F">
        <w:rPr>
          <w:sz w:val="24"/>
          <w:szCs w:val="24"/>
        </w:rPr>
        <w:softHyphen/>
        <w:t>тям-инвалидам;</w:t>
      </w:r>
    </w:p>
    <w:p w:rsidR="00D95AFB" w:rsidRPr="00B7254F" w:rsidRDefault="00D95AFB" w:rsidP="00B7254F">
      <w:pPr>
        <w:pStyle w:val="16"/>
        <w:numPr>
          <w:ilvl w:val="0"/>
          <w:numId w:val="4"/>
        </w:numPr>
        <w:shd w:val="clear" w:color="auto" w:fill="auto"/>
        <w:tabs>
          <w:tab w:val="left" w:pos="944"/>
        </w:tabs>
        <w:spacing w:after="0" w:line="240" w:lineRule="auto"/>
        <w:ind w:left="40" w:right="20" w:firstLine="520"/>
        <w:jc w:val="both"/>
        <w:rPr>
          <w:sz w:val="24"/>
          <w:szCs w:val="24"/>
        </w:rPr>
      </w:pPr>
      <w:r w:rsidRPr="00B7254F">
        <w:rPr>
          <w:sz w:val="24"/>
          <w:szCs w:val="24"/>
        </w:rPr>
        <w:t>обеспечить полную реализацию мероприятий, намеченных в рамках операции «Подросток», месячника действий в интересах детства;</w:t>
      </w:r>
    </w:p>
    <w:p w:rsidR="00D95AFB" w:rsidRPr="00B7254F" w:rsidRDefault="00D95AFB" w:rsidP="00B7254F">
      <w:pPr>
        <w:pStyle w:val="16"/>
        <w:numPr>
          <w:ilvl w:val="0"/>
          <w:numId w:val="4"/>
        </w:numPr>
        <w:shd w:val="clear" w:color="auto" w:fill="auto"/>
        <w:tabs>
          <w:tab w:val="left" w:pos="900"/>
        </w:tabs>
        <w:spacing w:after="0" w:line="240" w:lineRule="auto"/>
        <w:ind w:left="40" w:right="20" w:firstLine="520"/>
        <w:jc w:val="both"/>
        <w:rPr>
          <w:sz w:val="24"/>
          <w:szCs w:val="24"/>
        </w:rPr>
      </w:pPr>
      <w:r w:rsidRPr="00B7254F">
        <w:rPr>
          <w:sz w:val="24"/>
          <w:szCs w:val="24"/>
        </w:rPr>
        <w:t>привлекать к организации летней оздоровительной кампании активи</w:t>
      </w:r>
      <w:r w:rsidRPr="00B7254F">
        <w:rPr>
          <w:sz w:val="24"/>
          <w:szCs w:val="24"/>
        </w:rPr>
        <w:softHyphen/>
        <w:t>стов объединений родительской общественности, волонтеров детских и моло</w:t>
      </w:r>
      <w:r w:rsidRPr="00B7254F">
        <w:rPr>
          <w:sz w:val="24"/>
          <w:szCs w:val="24"/>
        </w:rPr>
        <w:softHyphen/>
        <w:t>дежных общественных организаций, общественных воспитателей из числа наиболее авторитетных граждан, добившихся значительных успехов в произ</w:t>
      </w:r>
      <w:r w:rsidRPr="00B7254F">
        <w:rPr>
          <w:sz w:val="24"/>
          <w:szCs w:val="24"/>
        </w:rPr>
        <w:softHyphen/>
        <w:t>водственной, научной, образовательной, общественной деятельности.</w:t>
      </w:r>
    </w:p>
    <w:p w:rsidR="00D95AFB" w:rsidRPr="00B7254F" w:rsidRDefault="00D95AFB" w:rsidP="00B7254F">
      <w:pPr>
        <w:pStyle w:val="16"/>
        <w:numPr>
          <w:ilvl w:val="2"/>
          <w:numId w:val="21"/>
        </w:numPr>
        <w:shd w:val="clear" w:color="auto" w:fill="auto"/>
        <w:tabs>
          <w:tab w:val="left" w:pos="1248"/>
        </w:tabs>
        <w:spacing w:after="0" w:line="240" w:lineRule="auto"/>
        <w:jc w:val="both"/>
        <w:rPr>
          <w:sz w:val="24"/>
          <w:szCs w:val="24"/>
        </w:rPr>
      </w:pPr>
      <w:r w:rsidRPr="00B7254F">
        <w:rPr>
          <w:sz w:val="24"/>
          <w:szCs w:val="24"/>
        </w:rPr>
        <w:t>организацию трудовой занятости, в том числе:</w:t>
      </w:r>
    </w:p>
    <w:p w:rsidR="00D95AFB" w:rsidRPr="00B7254F" w:rsidRDefault="00D95AFB" w:rsidP="00B7254F">
      <w:pPr>
        <w:pStyle w:val="16"/>
        <w:numPr>
          <w:ilvl w:val="0"/>
          <w:numId w:val="4"/>
        </w:numPr>
        <w:shd w:val="clear" w:color="auto" w:fill="auto"/>
        <w:tabs>
          <w:tab w:val="left" w:pos="767"/>
        </w:tabs>
        <w:spacing w:after="0" w:line="240" w:lineRule="auto"/>
        <w:ind w:left="40" w:right="20" w:firstLine="520"/>
        <w:jc w:val="both"/>
        <w:rPr>
          <w:sz w:val="24"/>
          <w:szCs w:val="24"/>
        </w:rPr>
      </w:pPr>
      <w:r w:rsidRPr="00B7254F">
        <w:rPr>
          <w:sz w:val="24"/>
          <w:szCs w:val="24"/>
        </w:rPr>
        <w:t>обеспечить в первоочередном порядке рабочими местами обучающихся из семей социального риска</w:t>
      </w:r>
      <w:r w:rsidR="005E027F" w:rsidRPr="00B7254F">
        <w:rPr>
          <w:sz w:val="24"/>
          <w:szCs w:val="24"/>
        </w:rPr>
        <w:t xml:space="preserve"> и несовершеннолетних состоящих на всех видах учета</w:t>
      </w:r>
      <w:r w:rsidRPr="00B7254F">
        <w:rPr>
          <w:sz w:val="24"/>
          <w:szCs w:val="24"/>
        </w:rPr>
        <w:t>;</w:t>
      </w:r>
    </w:p>
    <w:p w:rsidR="00D95AFB" w:rsidRPr="00B7254F" w:rsidRDefault="00D95AFB" w:rsidP="00B7254F">
      <w:pPr>
        <w:pStyle w:val="16"/>
        <w:numPr>
          <w:ilvl w:val="0"/>
          <w:numId w:val="4"/>
        </w:numPr>
        <w:shd w:val="clear" w:color="auto" w:fill="auto"/>
        <w:tabs>
          <w:tab w:val="left" w:pos="740"/>
        </w:tabs>
        <w:spacing w:after="0" w:line="240" w:lineRule="auto"/>
        <w:ind w:left="20" w:right="80" w:firstLine="560"/>
        <w:jc w:val="both"/>
        <w:rPr>
          <w:sz w:val="24"/>
          <w:szCs w:val="24"/>
        </w:rPr>
      </w:pPr>
      <w:r w:rsidRPr="00B7254F">
        <w:rPr>
          <w:sz w:val="24"/>
          <w:szCs w:val="24"/>
        </w:rPr>
        <w:t>рассмотреть возможность развития</w:t>
      </w:r>
      <w:r w:rsidRPr="00B7254F">
        <w:rPr>
          <w:rStyle w:val="12"/>
          <w:sz w:val="24"/>
          <w:szCs w:val="24"/>
        </w:rPr>
        <w:t xml:space="preserve"> и</w:t>
      </w:r>
      <w:r w:rsidRPr="00B7254F">
        <w:rPr>
          <w:sz w:val="24"/>
          <w:szCs w:val="24"/>
        </w:rPr>
        <w:t xml:space="preserve"> внедрения школьных учебно-производственных бригад, лесничеств, огородов и других форм трудовой деятельности несовершеннолетних;</w:t>
      </w:r>
    </w:p>
    <w:p w:rsidR="00D95AFB" w:rsidRPr="00B7254F" w:rsidRDefault="00D95AFB" w:rsidP="00B7254F">
      <w:pPr>
        <w:pStyle w:val="16"/>
        <w:numPr>
          <w:ilvl w:val="0"/>
          <w:numId w:val="4"/>
        </w:numPr>
        <w:shd w:val="clear" w:color="auto" w:fill="auto"/>
        <w:tabs>
          <w:tab w:val="left" w:pos="754"/>
        </w:tabs>
        <w:spacing w:after="0" w:line="240" w:lineRule="auto"/>
        <w:ind w:left="20" w:right="80" w:firstLine="560"/>
        <w:jc w:val="both"/>
        <w:rPr>
          <w:sz w:val="24"/>
          <w:szCs w:val="24"/>
        </w:rPr>
      </w:pPr>
      <w:r w:rsidRPr="00B7254F">
        <w:rPr>
          <w:sz w:val="24"/>
          <w:szCs w:val="24"/>
        </w:rPr>
        <w:t>организовать временное трудоустройство подростков в возрасте 14-18 лет при содействии центр</w:t>
      </w:r>
      <w:r w:rsidR="00A9784E" w:rsidRPr="00B7254F">
        <w:rPr>
          <w:sz w:val="24"/>
          <w:szCs w:val="24"/>
        </w:rPr>
        <w:t>а</w:t>
      </w:r>
      <w:r w:rsidRPr="00B7254F">
        <w:rPr>
          <w:sz w:val="24"/>
          <w:szCs w:val="24"/>
        </w:rPr>
        <w:t xml:space="preserve"> занятости населения, предприятий с привлечени</w:t>
      </w:r>
      <w:r w:rsidRPr="00B7254F">
        <w:rPr>
          <w:sz w:val="24"/>
          <w:szCs w:val="24"/>
        </w:rPr>
        <w:softHyphen/>
        <w:t>ем средств местных бюджетов.</w:t>
      </w:r>
    </w:p>
    <w:p w:rsidR="00D95AFB" w:rsidRPr="00B7254F" w:rsidRDefault="006244F5" w:rsidP="00B7254F">
      <w:pPr>
        <w:pStyle w:val="16"/>
        <w:shd w:val="clear" w:color="auto" w:fill="auto"/>
        <w:spacing w:after="0" w:line="240" w:lineRule="auto"/>
        <w:ind w:left="20" w:right="80" w:firstLine="760"/>
        <w:jc w:val="both"/>
        <w:rPr>
          <w:sz w:val="24"/>
          <w:szCs w:val="24"/>
        </w:rPr>
      </w:pPr>
      <w:r w:rsidRPr="00B7254F">
        <w:rPr>
          <w:sz w:val="24"/>
          <w:szCs w:val="24"/>
        </w:rPr>
        <w:t>2.1.5</w:t>
      </w:r>
      <w:r w:rsidR="005E027F" w:rsidRPr="00B7254F">
        <w:rPr>
          <w:sz w:val="24"/>
          <w:szCs w:val="24"/>
        </w:rPr>
        <w:t>.</w:t>
      </w:r>
      <w:r w:rsidR="00D95AFB" w:rsidRPr="00B7254F">
        <w:rPr>
          <w:sz w:val="24"/>
          <w:szCs w:val="24"/>
        </w:rPr>
        <w:t xml:space="preserve"> обеспечение качественного содержания воспитательной работы с детьми, в том числе:</w:t>
      </w:r>
    </w:p>
    <w:p w:rsidR="00256AB8" w:rsidRPr="00B7254F" w:rsidRDefault="00F44DA0" w:rsidP="00B7254F">
      <w:pPr>
        <w:pStyle w:val="16"/>
        <w:shd w:val="clear" w:color="auto" w:fill="auto"/>
        <w:tabs>
          <w:tab w:val="left" w:pos="0"/>
        </w:tabs>
        <w:spacing w:after="0" w:line="240" w:lineRule="auto"/>
        <w:ind w:right="80"/>
        <w:jc w:val="both"/>
        <w:rPr>
          <w:sz w:val="24"/>
          <w:szCs w:val="24"/>
        </w:rPr>
      </w:pPr>
      <w:r w:rsidRPr="00B7254F">
        <w:rPr>
          <w:sz w:val="24"/>
          <w:szCs w:val="24"/>
        </w:rPr>
        <w:tab/>
        <w:t xml:space="preserve">- </w:t>
      </w:r>
      <w:r w:rsidR="00256AB8" w:rsidRPr="00B7254F">
        <w:rPr>
          <w:sz w:val="24"/>
          <w:szCs w:val="24"/>
        </w:rPr>
        <w:t>подготовить программ</w:t>
      </w:r>
      <w:r w:rsidR="006244F5" w:rsidRPr="00B7254F">
        <w:rPr>
          <w:sz w:val="24"/>
          <w:szCs w:val="24"/>
        </w:rPr>
        <w:t>у</w:t>
      </w:r>
      <w:r w:rsidR="00256AB8" w:rsidRPr="00B7254F">
        <w:rPr>
          <w:sz w:val="24"/>
          <w:szCs w:val="24"/>
        </w:rPr>
        <w:t xml:space="preserve"> </w:t>
      </w:r>
      <w:r w:rsidR="006244F5" w:rsidRPr="00B7254F">
        <w:rPr>
          <w:sz w:val="24"/>
          <w:szCs w:val="24"/>
        </w:rPr>
        <w:t>ЛДП</w:t>
      </w:r>
      <w:r w:rsidR="00256AB8" w:rsidRPr="00B7254F">
        <w:rPr>
          <w:sz w:val="24"/>
          <w:szCs w:val="24"/>
        </w:rPr>
        <w:t xml:space="preserve"> в соответствии с «Методическими рекомендациями по примерному содержанию и разработке образовательных программ, реализуемых в организациях, осуществляющих отдых и оздоровление детей в Оренбургской области»; </w:t>
      </w:r>
    </w:p>
    <w:p w:rsidR="00256AB8" w:rsidRPr="00B7254F" w:rsidRDefault="00256AB8" w:rsidP="00B7254F">
      <w:pPr>
        <w:pStyle w:val="16"/>
        <w:numPr>
          <w:ilvl w:val="0"/>
          <w:numId w:val="4"/>
        </w:numPr>
        <w:shd w:val="clear" w:color="auto" w:fill="auto"/>
        <w:tabs>
          <w:tab w:val="left" w:pos="942"/>
        </w:tabs>
        <w:spacing w:after="0" w:line="240" w:lineRule="auto"/>
        <w:ind w:left="20" w:right="80" w:firstLine="760"/>
        <w:jc w:val="both"/>
        <w:rPr>
          <w:sz w:val="24"/>
          <w:szCs w:val="24"/>
        </w:rPr>
      </w:pPr>
      <w:r w:rsidRPr="00B7254F">
        <w:rPr>
          <w:sz w:val="24"/>
          <w:szCs w:val="24"/>
        </w:rPr>
        <w:t>организовать направление программ организации отдыха и оздоровления детей на экспертизу в районный экспертно-методический совет в сфере организации отдыха и оздоровления детей;</w:t>
      </w:r>
    </w:p>
    <w:p w:rsidR="00D95AFB" w:rsidRPr="00B7254F" w:rsidRDefault="00D95AFB" w:rsidP="00B7254F">
      <w:pPr>
        <w:pStyle w:val="16"/>
        <w:numPr>
          <w:ilvl w:val="0"/>
          <w:numId w:val="4"/>
        </w:numPr>
        <w:shd w:val="clear" w:color="auto" w:fill="auto"/>
        <w:tabs>
          <w:tab w:val="left" w:pos="992"/>
        </w:tabs>
        <w:spacing w:after="0" w:line="240" w:lineRule="auto"/>
        <w:ind w:left="20" w:right="80" w:firstLine="760"/>
        <w:jc w:val="both"/>
        <w:rPr>
          <w:sz w:val="24"/>
          <w:szCs w:val="24"/>
        </w:rPr>
      </w:pPr>
      <w:r w:rsidRPr="00B7254F">
        <w:rPr>
          <w:sz w:val="24"/>
          <w:szCs w:val="24"/>
        </w:rPr>
        <w:t>организовать работу по созданию имиджа лагеря, предусмотрев нали</w:t>
      </w:r>
      <w:r w:rsidRPr="00B7254F">
        <w:rPr>
          <w:sz w:val="24"/>
          <w:szCs w:val="24"/>
        </w:rPr>
        <w:softHyphen/>
        <w:t xml:space="preserve">чие красочно оформленных </w:t>
      </w:r>
      <w:proofErr w:type="spellStart"/>
      <w:r w:rsidRPr="00B7254F">
        <w:rPr>
          <w:sz w:val="24"/>
          <w:szCs w:val="24"/>
        </w:rPr>
        <w:t>общелагерных</w:t>
      </w:r>
      <w:proofErr w:type="spellEnd"/>
      <w:r w:rsidRPr="00B7254F">
        <w:rPr>
          <w:sz w:val="24"/>
          <w:szCs w:val="24"/>
        </w:rPr>
        <w:t xml:space="preserve"> и отрядных уголков, информаци</w:t>
      </w:r>
      <w:r w:rsidRPr="00B7254F">
        <w:rPr>
          <w:sz w:val="24"/>
          <w:szCs w:val="24"/>
        </w:rPr>
        <w:softHyphen/>
        <w:t xml:space="preserve">онных стендов по безопасности и </w:t>
      </w:r>
      <w:proofErr w:type="spellStart"/>
      <w:r w:rsidRPr="00B7254F">
        <w:rPr>
          <w:sz w:val="24"/>
          <w:szCs w:val="24"/>
        </w:rPr>
        <w:t>здоровьесбережению</w:t>
      </w:r>
      <w:proofErr w:type="spellEnd"/>
      <w:r w:rsidRPr="00B7254F">
        <w:rPr>
          <w:sz w:val="24"/>
          <w:szCs w:val="24"/>
        </w:rPr>
        <w:t>, выставок детского творчества, музеев под открытым небом и т.д.</w:t>
      </w:r>
    </w:p>
    <w:p w:rsidR="00D95AFB" w:rsidRPr="00B7254F" w:rsidRDefault="00D95AFB" w:rsidP="00B7254F">
      <w:pPr>
        <w:pStyle w:val="16"/>
        <w:numPr>
          <w:ilvl w:val="0"/>
          <w:numId w:val="4"/>
        </w:numPr>
        <w:shd w:val="clear" w:color="auto" w:fill="auto"/>
        <w:tabs>
          <w:tab w:val="left" w:pos="1042"/>
        </w:tabs>
        <w:spacing w:after="0" w:line="240" w:lineRule="auto"/>
        <w:ind w:left="20" w:right="80" w:firstLine="760"/>
        <w:jc w:val="both"/>
        <w:rPr>
          <w:sz w:val="24"/>
          <w:szCs w:val="24"/>
        </w:rPr>
      </w:pPr>
      <w:r w:rsidRPr="00B7254F">
        <w:rPr>
          <w:sz w:val="24"/>
          <w:szCs w:val="24"/>
        </w:rPr>
        <w:t>создать необходимые условия для реализации комплекса спортивно- оздоровительных и других мероприятий, в том числе по вовлечению детей в массовое физкультурно-оздоровительное и спортивное движение, проведения работы по гигиеническому воспитанию детей, популяризации навыков здоро</w:t>
      </w:r>
      <w:r w:rsidRPr="00B7254F">
        <w:rPr>
          <w:sz w:val="24"/>
          <w:szCs w:val="24"/>
        </w:rPr>
        <w:softHyphen/>
        <w:t xml:space="preserve">вого образа жизни, профилактике алкоголизма, наркомании, </w:t>
      </w:r>
      <w:proofErr w:type="spellStart"/>
      <w:r w:rsidRPr="00B7254F">
        <w:rPr>
          <w:sz w:val="24"/>
          <w:szCs w:val="24"/>
        </w:rPr>
        <w:t>табакокурения</w:t>
      </w:r>
      <w:proofErr w:type="spellEnd"/>
      <w:r w:rsidRPr="00B7254F">
        <w:rPr>
          <w:sz w:val="24"/>
          <w:szCs w:val="24"/>
        </w:rPr>
        <w:t>;</w:t>
      </w:r>
    </w:p>
    <w:p w:rsidR="00D95AFB" w:rsidRPr="00B7254F" w:rsidRDefault="00D95AFB" w:rsidP="00B7254F">
      <w:pPr>
        <w:pStyle w:val="16"/>
        <w:numPr>
          <w:ilvl w:val="0"/>
          <w:numId w:val="4"/>
        </w:numPr>
        <w:shd w:val="clear" w:color="auto" w:fill="auto"/>
        <w:tabs>
          <w:tab w:val="left" w:pos="963"/>
        </w:tabs>
        <w:spacing w:after="0" w:line="240" w:lineRule="auto"/>
        <w:ind w:left="20" w:right="80" w:firstLine="760"/>
        <w:jc w:val="both"/>
        <w:rPr>
          <w:sz w:val="24"/>
          <w:szCs w:val="24"/>
        </w:rPr>
      </w:pPr>
      <w:r w:rsidRPr="00B7254F">
        <w:rPr>
          <w:sz w:val="24"/>
          <w:szCs w:val="24"/>
        </w:rPr>
        <w:t>максимально использовать возможности и ресурсы творческих объе</w:t>
      </w:r>
      <w:r w:rsidRPr="00B7254F">
        <w:rPr>
          <w:sz w:val="24"/>
          <w:szCs w:val="24"/>
        </w:rPr>
        <w:softHyphen/>
        <w:t xml:space="preserve">динений в лагерях </w:t>
      </w:r>
      <w:r w:rsidR="0021326C" w:rsidRPr="00B7254F">
        <w:rPr>
          <w:sz w:val="24"/>
          <w:szCs w:val="24"/>
        </w:rPr>
        <w:t>дневного пребывания</w:t>
      </w:r>
      <w:r w:rsidRPr="00B7254F">
        <w:rPr>
          <w:sz w:val="24"/>
          <w:szCs w:val="24"/>
        </w:rPr>
        <w:t>, на площадках кратковре</w:t>
      </w:r>
      <w:r w:rsidRPr="00B7254F">
        <w:rPr>
          <w:sz w:val="24"/>
          <w:szCs w:val="24"/>
        </w:rPr>
        <w:softHyphen/>
        <w:t>менного пребывания детей;</w:t>
      </w:r>
    </w:p>
    <w:p w:rsidR="00D95AFB" w:rsidRPr="00B7254F" w:rsidRDefault="00D95AFB" w:rsidP="00B7254F">
      <w:pPr>
        <w:pStyle w:val="16"/>
        <w:numPr>
          <w:ilvl w:val="0"/>
          <w:numId w:val="4"/>
        </w:numPr>
        <w:shd w:val="clear" w:color="auto" w:fill="auto"/>
        <w:tabs>
          <w:tab w:val="left" w:pos="992"/>
        </w:tabs>
        <w:spacing w:after="0" w:line="240" w:lineRule="auto"/>
        <w:ind w:left="20" w:right="80" w:firstLine="760"/>
        <w:jc w:val="both"/>
        <w:rPr>
          <w:sz w:val="24"/>
          <w:szCs w:val="24"/>
        </w:rPr>
      </w:pPr>
      <w:r w:rsidRPr="00B7254F">
        <w:rPr>
          <w:sz w:val="24"/>
          <w:szCs w:val="24"/>
        </w:rPr>
        <w:t>организовать разработку и реализацию на базе лагер</w:t>
      </w:r>
      <w:r w:rsidR="006244F5" w:rsidRPr="00B7254F">
        <w:rPr>
          <w:sz w:val="24"/>
          <w:szCs w:val="24"/>
        </w:rPr>
        <w:t>я</w:t>
      </w:r>
      <w:r w:rsidRPr="00B7254F">
        <w:rPr>
          <w:sz w:val="24"/>
          <w:szCs w:val="24"/>
        </w:rPr>
        <w:t xml:space="preserve"> </w:t>
      </w:r>
      <w:r w:rsidR="0021326C" w:rsidRPr="00B7254F">
        <w:rPr>
          <w:sz w:val="24"/>
          <w:szCs w:val="24"/>
        </w:rPr>
        <w:t xml:space="preserve">дневного пребывания </w:t>
      </w:r>
      <w:r w:rsidRPr="00B7254F">
        <w:rPr>
          <w:sz w:val="24"/>
          <w:szCs w:val="24"/>
        </w:rPr>
        <w:t>краткосрочных (9-24 ч.)</w:t>
      </w:r>
      <w:r w:rsidR="0021326C" w:rsidRPr="00B7254F">
        <w:rPr>
          <w:sz w:val="24"/>
          <w:szCs w:val="24"/>
        </w:rPr>
        <w:t xml:space="preserve"> общеобразовательных общеразви</w:t>
      </w:r>
      <w:r w:rsidRPr="00B7254F">
        <w:rPr>
          <w:sz w:val="24"/>
          <w:szCs w:val="24"/>
        </w:rPr>
        <w:t>вающих программ дополнительного образования по различным направлениям деятельности;</w:t>
      </w:r>
    </w:p>
    <w:p w:rsidR="007943AC" w:rsidRPr="00B7254F" w:rsidRDefault="007943AC" w:rsidP="00B7254F">
      <w:pPr>
        <w:pStyle w:val="16"/>
        <w:numPr>
          <w:ilvl w:val="0"/>
          <w:numId w:val="4"/>
        </w:numPr>
        <w:shd w:val="clear" w:color="auto" w:fill="auto"/>
        <w:tabs>
          <w:tab w:val="left" w:pos="992"/>
        </w:tabs>
        <w:spacing w:after="0" w:line="240" w:lineRule="auto"/>
        <w:ind w:left="20" w:right="80" w:firstLine="760"/>
        <w:jc w:val="both"/>
        <w:rPr>
          <w:sz w:val="24"/>
          <w:szCs w:val="24"/>
        </w:rPr>
      </w:pPr>
      <w:r w:rsidRPr="00B7254F">
        <w:rPr>
          <w:sz w:val="24"/>
          <w:szCs w:val="24"/>
        </w:rPr>
        <w:t>организовать работу спортивно-досуговых площадок на базе образовательн</w:t>
      </w:r>
      <w:r w:rsidR="006244F5" w:rsidRPr="00B7254F">
        <w:rPr>
          <w:sz w:val="24"/>
          <w:szCs w:val="24"/>
        </w:rPr>
        <w:t>ой организации</w:t>
      </w:r>
      <w:r w:rsidRPr="00B7254F">
        <w:rPr>
          <w:sz w:val="24"/>
          <w:szCs w:val="24"/>
        </w:rPr>
        <w:t xml:space="preserve">, сформировать нормативно-правовую базу регламентирующую работу площадок; </w:t>
      </w:r>
    </w:p>
    <w:p w:rsidR="00D95AFB" w:rsidRPr="00B7254F" w:rsidRDefault="007968E8" w:rsidP="00B7254F">
      <w:pPr>
        <w:pStyle w:val="16"/>
        <w:shd w:val="clear" w:color="auto" w:fill="auto"/>
        <w:spacing w:after="0" w:line="240" w:lineRule="auto"/>
        <w:ind w:left="20" w:right="80" w:firstLine="760"/>
        <w:jc w:val="both"/>
        <w:rPr>
          <w:sz w:val="24"/>
          <w:szCs w:val="24"/>
        </w:rPr>
      </w:pPr>
      <w:r w:rsidRPr="00B7254F">
        <w:rPr>
          <w:sz w:val="24"/>
          <w:szCs w:val="24"/>
        </w:rPr>
        <w:t>-</w:t>
      </w:r>
      <w:r w:rsidR="00D95AFB" w:rsidRPr="00B7254F">
        <w:rPr>
          <w:color w:val="auto"/>
          <w:sz w:val="24"/>
          <w:szCs w:val="24"/>
        </w:rPr>
        <w:t xml:space="preserve">организовать </w:t>
      </w:r>
      <w:r w:rsidR="00256AB8" w:rsidRPr="00B7254F">
        <w:rPr>
          <w:color w:val="auto"/>
          <w:sz w:val="24"/>
          <w:szCs w:val="24"/>
        </w:rPr>
        <w:t>патрио</w:t>
      </w:r>
      <w:r w:rsidR="00B14C3E" w:rsidRPr="00B7254F">
        <w:rPr>
          <w:color w:val="auto"/>
          <w:sz w:val="24"/>
          <w:szCs w:val="24"/>
        </w:rPr>
        <w:t xml:space="preserve">тические, духовно-нравственные, интеллектуальные, </w:t>
      </w:r>
      <w:proofErr w:type="spellStart"/>
      <w:r w:rsidR="00256AB8" w:rsidRPr="00B7254F">
        <w:rPr>
          <w:color w:val="auto"/>
          <w:sz w:val="24"/>
          <w:szCs w:val="24"/>
        </w:rPr>
        <w:t>здоровьесберегающие</w:t>
      </w:r>
      <w:proofErr w:type="spellEnd"/>
      <w:r w:rsidR="00256AB8" w:rsidRPr="00B7254F">
        <w:rPr>
          <w:color w:val="auto"/>
          <w:sz w:val="24"/>
          <w:szCs w:val="24"/>
        </w:rPr>
        <w:t xml:space="preserve"> и культурно-досуговые </w:t>
      </w:r>
      <w:r w:rsidR="00D95AFB" w:rsidRPr="00B7254F">
        <w:rPr>
          <w:color w:val="auto"/>
          <w:sz w:val="24"/>
          <w:szCs w:val="24"/>
        </w:rPr>
        <w:t>массовые мероприятия</w:t>
      </w:r>
      <w:r w:rsidR="00B14C3E" w:rsidRPr="00B7254F">
        <w:rPr>
          <w:color w:val="auto"/>
          <w:sz w:val="24"/>
          <w:szCs w:val="24"/>
        </w:rPr>
        <w:t xml:space="preserve">: </w:t>
      </w:r>
      <w:r w:rsidR="002B78F9" w:rsidRPr="00B7254F">
        <w:rPr>
          <w:color w:val="auto"/>
          <w:sz w:val="24"/>
          <w:szCs w:val="24"/>
        </w:rPr>
        <w:t>Международному Дню защиты детей (1 июня), Пушкинскому дню России</w:t>
      </w:r>
      <w:r w:rsidR="002B78F9" w:rsidRPr="00B7254F">
        <w:rPr>
          <w:sz w:val="24"/>
          <w:szCs w:val="24"/>
        </w:rPr>
        <w:t xml:space="preserve"> (6 июня, установлен Указом Президента РФ от 21.05.1997 г. № 506)</w:t>
      </w:r>
      <w:r w:rsidR="00BF49DE" w:rsidRPr="00B7254F">
        <w:rPr>
          <w:sz w:val="24"/>
          <w:szCs w:val="24"/>
        </w:rPr>
        <w:t xml:space="preserve">, Дню России (12 июня), Дню памяти и скорби (22 июня), Международному дню борьбы с наркоманией и наркобизнесом (26 июня), Всероссийскому Дню </w:t>
      </w:r>
      <w:r w:rsidR="00BF49DE" w:rsidRPr="00B7254F">
        <w:rPr>
          <w:sz w:val="24"/>
          <w:szCs w:val="24"/>
        </w:rPr>
        <w:lastRenderedPageBreak/>
        <w:t>семьи, любви и верности (8 июля)</w:t>
      </w:r>
      <w:r w:rsidR="00DF59C3" w:rsidRPr="00B7254F">
        <w:rPr>
          <w:sz w:val="24"/>
          <w:szCs w:val="24"/>
        </w:rPr>
        <w:t>,</w:t>
      </w:r>
      <w:r w:rsidR="00BF49DE" w:rsidRPr="00B7254F">
        <w:rPr>
          <w:sz w:val="24"/>
          <w:szCs w:val="24"/>
        </w:rPr>
        <w:t xml:space="preserve"> </w:t>
      </w:r>
      <w:r w:rsidR="00256AB8" w:rsidRPr="00B7254F">
        <w:rPr>
          <w:sz w:val="24"/>
          <w:szCs w:val="24"/>
        </w:rPr>
        <w:t xml:space="preserve">Дню крещения Руси (28 июля, государственная памятная дата Российской Федерации, законодательно установлена 31 мая 2010 года), Дню Государственного флага Российской </w:t>
      </w:r>
      <w:r w:rsidR="00495763" w:rsidRPr="00B7254F">
        <w:rPr>
          <w:sz w:val="24"/>
          <w:szCs w:val="24"/>
        </w:rPr>
        <w:t xml:space="preserve">Федерации (22 августа) </w:t>
      </w:r>
      <w:r w:rsidR="00BF49DE" w:rsidRPr="00B7254F">
        <w:rPr>
          <w:sz w:val="24"/>
          <w:szCs w:val="24"/>
        </w:rPr>
        <w:t>и другим знаменательным и памятным датам</w:t>
      </w:r>
      <w:r w:rsidR="00D95AFB" w:rsidRPr="00B7254F">
        <w:rPr>
          <w:sz w:val="24"/>
          <w:szCs w:val="24"/>
        </w:rPr>
        <w:t>;</w:t>
      </w:r>
    </w:p>
    <w:p w:rsidR="00D95AFB" w:rsidRPr="00B7254F" w:rsidRDefault="00D95AFB" w:rsidP="00B7254F">
      <w:pPr>
        <w:pStyle w:val="16"/>
        <w:numPr>
          <w:ilvl w:val="0"/>
          <w:numId w:val="4"/>
        </w:numPr>
        <w:shd w:val="clear" w:color="auto" w:fill="auto"/>
        <w:tabs>
          <w:tab w:val="left" w:pos="916"/>
        </w:tabs>
        <w:spacing w:after="0" w:line="240" w:lineRule="auto"/>
        <w:ind w:left="20" w:right="340" w:firstLine="720"/>
        <w:jc w:val="both"/>
        <w:rPr>
          <w:sz w:val="24"/>
          <w:szCs w:val="24"/>
        </w:rPr>
      </w:pPr>
      <w:r w:rsidRPr="00B7254F">
        <w:rPr>
          <w:sz w:val="24"/>
          <w:szCs w:val="24"/>
        </w:rPr>
        <w:t>обеспечить участие лагерей</w:t>
      </w:r>
      <w:r w:rsidRPr="00B7254F">
        <w:rPr>
          <w:rStyle w:val="13"/>
          <w:sz w:val="24"/>
          <w:szCs w:val="24"/>
        </w:rPr>
        <w:t xml:space="preserve"> в</w:t>
      </w:r>
      <w:r w:rsidRPr="00B7254F">
        <w:rPr>
          <w:sz w:val="24"/>
          <w:szCs w:val="24"/>
        </w:rPr>
        <w:t xml:space="preserve"> областных конкурсах и фестивалях летних детских оздоровительных учреждений; детей - в областных меро</w:t>
      </w:r>
      <w:r w:rsidRPr="00B7254F">
        <w:rPr>
          <w:sz w:val="24"/>
          <w:szCs w:val="24"/>
        </w:rPr>
        <w:softHyphen/>
        <w:t>приятиях в соответствии с Планом.</w:t>
      </w:r>
    </w:p>
    <w:p w:rsidR="00D95AFB" w:rsidRPr="00B7254F" w:rsidRDefault="00D95AFB" w:rsidP="00B7254F">
      <w:pPr>
        <w:pStyle w:val="16"/>
        <w:shd w:val="clear" w:color="auto" w:fill="auto"/>
        <w:spacing w:after="0" w:line="240" w:lineRule="auto"/>
        <w:ind w:left="6360"/>
        <w:jc w:val="left"/>
        <w:rPr>
          <w:sz w:val="24"/>
          <w:szCs w:val="24"/>
        </w:rPr>
      </w:pPr>
      <w:r w:rsidRPr="00B7254F">
        <w:rPr>
          <w:sz w:val="24"/>
          <w:szCs w:val="24"/>
        </w:rPr>
        <w:t>в течение всего периода</w:t>
      </w:r>
    </w:p>
    <w:p w:rsidR="005F1E07" w:rsidRPr="00B7254F" w:rsidRDefault="006244F5" w:rsidP="00B7254F">
      <w:pPr>
        <w:pStyle w:val="aa"/>
        <w:numPr>
          <w:ilvl w:val="0"/>
          <w:numId w:val="21"/>
        </w:numPr>
        <w:ind w:hanging="249"/>
        <w:jc w:val="both"/>
        <w:rPr>
          <w:rFonts w:ascii="Times New Roman" w:hAnsi="Times New Roman" w:cs="Times New Roman"/>
        </w:rPr>
      </w:pPr>
      <w:r w:rsidRPr="00B7254F">
        <w:rPr>
          <w:rFonts w:ascii="Times New Roman" w:hAnsi="Times New Roman" w:cs="Times New Roman"/>
        </w:rPr>
        <w:t xml:space="preserve">Кузнецову Т.К. - </w:t>
      </w:r>
      <w:r w:rsidR="005F1E07" w:rsidRPr="00B7254F">
        <w:rPr>
          <w:rFonts w:ascii="Times New Roman" w:hAnsi="Times New Roman" w:cs="Times New Roman"/>
        </w:rPr>
        <w:t>назначить ответственно</w:t>
      </w:r>
      <w:r w:rsidRPr="00B7254F">
        <w:rPr>
          <w:rFonts w:ascii="Times New Roman" w:hAnsi="Times New Roman" w:cs="Times New Roman"/>
        </w:rPr>
        <w:t>й</w:t>
      </w:r>
      <w:r w:rsidR="005F1E07" w:rsidRPr="00B7254F">
        <w:rPr>
          <w:rFonts w:ascii="Times New Roman" w:hAnsi="Times New Roman" w:cs="Times New Roman"/>
        </w:rPr>
        <w:t xml:space="preserve"> </w:t>
      </w:r>
      <w:proofErr w:type="gramStart"/>
      <w:r w:rsidR="005F1E07" w:rsidRPr="00B7254F">
        <w:rPr>
          <w:rFonts w:ascii="Times New Roman" w:hAnsi="Times New Roman" w:cs="Times New Roman"/>
        </w:rPr>
        <w:t>за  осуществление</w:t>
      </w:r>
      <w:proofErr w:type="gramEnd"/>
      <w:r w:rsidR="005F1E07" w:rsidRPr="00B7254F">
        <w:rPr>
          <w:rFonts w:ascii="Times New Roman" w:hAnsi="Times New Roman" w:cs="Times New Roman"/>
        </w:rPr>
        <w:t xml:space="preserve">  персонифицированного учета детей, подлежащих отдыху и оздоровлению  в целях формирования и  ведения ГАИС  «Электронный  социальный регистр населения Оренбургской области».</w:t>
      </w:r>
    </w:p>
    <w:p w:rsidR="005F1E07" w:rsidRPr="00B7254F" w:rsidRDefault="005F1E07" w:rsidP="00B7254F">
      <w:pPr>
        <w:pStyle w:val="aa"/>
        <w:ind w:left="0" w:firstLine="560"/>
        <w:jc w:val="both"/>
        <w:rPr>
          <w:rFonts w:ascii="Times New Roman" w:hAnsi="Times New Roman" w:cs="Times New Roman"/>
        </w:rPr>
      </w:pPr>
      <w:r w:rsidRPr="00B7254F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proofErr w:type="gramStart"/>
      <w:r w:rsidRPr="00B7254F">
        <w:rPr>
          <w:rFonts w:ascii="Times New Roman" w:hAnsi="Times New Roman" w:cs="Times New Roman"/>
        </w:rPr>
        <w:t>Срок:  до</w:t>
      </w:r>
      <w:proofErr w:type="gramEnd"/>
      <w:r w:rsidRPr="00B7254F">
        <w:rPr>
          <w:rFonts w:ascii="Times New Roman" w:hAnsi="Times New Roman" w:cs="Times New Roman"/>
        </w:rPr>
        <w:t xml:space="preserve"> 1 июня 202</w:t>
      </w:r>
      <w:r w:rsidR="00B14C3E" w:rsidRPr="00B7254F">
        <w:rPr>
          <w:rFonts w:ascii="Times New Roman" w:hAnsi="Times New Roman" w:cs="Times New Roman"/>
        </w:rPr>
        <w:t>3</w:t>
      </w:r>
      <w:r w:rsidRPr="00B7254F">
        <w:rPr>
          <w:rFonts w:ascii="Times New Roman" w:hAnsi="Times New Roman" w:cs="Times New Roman"/>
        </w:rPr>
        <w:t xml:space="preserve"> г.</w:t>
      </w:r>
    </w:p>
    <w:p w:rsidR="00D95AFB" w:rsidRPr="00B7254F" w:rsidRDefault="00D95AFB" w:rsidP="00B7254F">
      <w:pPr>
        <w:pStyle w:val="16"/>
        <w:numPr>
          <w:ilvl w:val="0"/>
          <w:numId w:val="21"/>
        </w:numPr>
        <w:shd w:val="clear" w:color="auto" w:fill="auto"/>
        <w:tabs>
          <w:tab w:val="left" w:pos="1208"/>
        </w:tabs>
        <w:spacing w:after="0" w:line="240" w:lineRule="auto"/>
        <w:ind w:left="0" w:right="-49" w:firstLine="567"/>
        <w:jc w:val="both"/>
        <w:rPr>
          <w:sz w:val="24"/>
          <w:szCs w:val="24"/>
        </w:rPr>
      </w:pPr>
      <w:r w:rsidRPr="00B7254F">
        <w:rPr>
          <w:sz w:val="24"/>
          <w:szCs w:val="24"/>
        </w:rPr>
        <w:t xml:space="preserve">Предоставлять информацию о выездах организованных групп детей за пределы </w:t>
      </w:r>
      <w:r w:rsidR="006244F5" w:rsidRPr="00B7254F">
        <w:rPr>
          <w:sz w:val="24"/>
          <w:szCs w:val="24"/>
        </w:rPr>
        <w:t xml:space="preserve">района и </w:t>
      </w:r>
      <w:r w:rsidRPr="00B7254F">
        <w:rPr>
          <w:sz w:val="24"/>
          <w:szCs w:val="24"/>
        </w:rPr>
        <w:t>области в соответствии с Постановлением Главного государствен</w:t>
      </w:r>
      <w:r w:rsidRPr="00B7254F">
        <w:rPr>
          <w:sz w:val="24"/>
          <w:szCs w:val="24"/>
        </w:rPr>
        <w:softHyphen/>
        <w:t xml:space="preserve">ного санитарного врача по Оренбургской области от 16.09.2015 </w:t>
      </w:r>
      <w:r w:rsidR="007968E8" w:rsidRPr="00B7254F">
        <w:rPr>
          <w:sz w:val="24"/>
          <w:szCs w:val="24"/>
        </w:rPr>
        <w:t>№</w:t>
      </w:r>
      <w:r w:rsidRPr="00B7254F">
        <w:rPr>
          <w:sz w:val="24"/>
          <w:szCs w:val="24"/>
        </w:rPr>
        <w:t>07, обеспе</w:t>
      </w:r>
      <w:r w:rsidRPr="00B7254F">
        <w:rPr>
          <w:sz w:val="24"/>
          <w:szCs w:val="24"/>
        </w:rPr>
        <w:softHyphen/>
        <w:t>чив исполнение данного документа.</w:t>
      </w:r>
    </w:p>
    <w:p w:rsidR="00D95AFB" w:rsidRPr="00B7254F" w:rsidRDefault="00D95AFB" w:rsidP="00B7254F">
      <w:pPr>
        <w:pStyle w:val="16"/>
        <w:shd w:val="clear" w:color="auto" w:fill="auto"/>
        <w:spacing w:after="0" w:line="240" w:lineRule="auto"/>
        <w:ind w:left="6360" w:right="-49"/>
        <w:jc w:val="left"/>
        <w:rPr>
          <w:sz w:val="24"/>
          <w:szCs w:val="24"/>
        </w:rPr>
      </w:pPr>
      <w:r w:rsidRPr="00B7254F">
        <w:rPr>
          <w:sz w:val="24"/>
          <w:szCs w:val="24"/>
        </w:rPr>
        <w:t>в течение всего периода</w:t>
      </w:r>
    </w:p>
    <w:p w:rsidR="00D95AFB" w:rsidRPr="00B7254F" w:rsidRDefault="00D95AFB" w:rsidP="00B7254F">
      <w:pPr>
        <w:pStyle w:val="16"/>
        <w:numPr>
          <w:ilvl w:val="0"/>
          <w:numId w:val="21"/>
        </w:numPr>
        <w:shd w:val="clear" w:color="auto" w:fill="auto"/>
        <w:tabs>
          <w:tab w:val="left" w:pos="1201"/>
        </w:tabs>
        <w:spacing w:after="0" w:line="240" w:lineRule="auto"/>
        <w:ind w:left="0" w:right="-49" w:firstLine="567"/>
        <w:jc w:val="both"/>
        <w:rPr>
          <w:sz w:val="24"/>
          <w:szCs w:val="24"/>
        </w:rPr>
      </w:pPr>
      <w:r w:rsidRPr="00B7254F">
        <w:rPr>
          <w:sz w:val="24"/>
          <w:szCs w:val="24"/>
        </w:rPr>
        <w:t xml:space="preserve">Незамедлительно информировать </w:t>
      </w:r>
      <w:r w:rsidR="00484315" w:rsidRPr="00B7254F">
        <w:rPr>
          <w:sz w:val="24"/>
          <w:szCs w:val="24"/>
        </w:rPr>
        <w:t>отдел</w:t>
      </w:r>
      <w:r w:rsidRPr="00B7254F">
        <w:rPr>
          <w:sz w:val="24"/>
          <w:szCs w:val="24"/>
        </w:rPr>
        <w:t xml:space="preserve"> образования,</w:t>
      </w:r>
      <w:r w:rsidR="00484315" w:rsidRPr="00B7254F">
        <w:rPr>
          <w:sz w:val="24"/>
          <w:szCs w:val="24"/>
        </w:rPr>
        <w:t xml:space="preserve"> опеки и попечительства</w:t>
      </w:r>
      <w:r w:rsidRPr="00B7254F">
        <w:rPr>
          <w:sz w:val="24"/>
          <w:szCs w:val="24"/>
        </w:rPr>
        <w:t xml:space="preserve"> органы внутренних дел и организации здравоохранения обо всех несчастных случаях с детьми и чрезвычайных происшествиях в летний пе</w:t>
      </w:r>
      <w:r w:rsidRPr="00B7254F">
        <w:rPr>
          <w:sz w:val="24"/>
          <w:szCs w:val="24"/>
        </w:rPr>
        <w:softHyphen/>
        <w:t>риод.</w:t>
      </w:r>
    </w:p>
    <w:p w:rsidR="009E77F1" w:rsidRPr="00B7254F" w:rsidRDefault="009E77F1" w:rsidP="00B7254F">
      <w:pPr>
        <w:pStyle w:val="16"/>
        <w:shd w:val="clear" w:color="auto" w:fill="auto"/>
        <w:spacing w:after="0" w:line="240" w:lineRule="auto"/>
        <w:ind w:left="7960" w:right="-49"/>
        <w:jc w:val="left"/>
        <w:rPr>
          <w:sz w:val="24"/>
          <w:szCs w:val="24"/>
        </w:rPr>
      </w:pPr>
      <w:r w:rsidRPr="00B7254F">
        <w:rPr>
          <w:sz w:val="24"/>
          <w:szCs w:val="24"/>
        </w:rPr>
        <w:t>п</w:t>
      </w:r>
      <w:r w:rsidR="00D95AFB" w:rsidRPr="00B7254F">
        <w:rPr>
          <w:sz w:val="24"/>
          <w:szCs w:val="24"/>
        </w:rPr>
        <w:t>остоянно</w:t>
      </w:r>
      <w:r w:rsidRPr="00B7254F">
        <w:rPr>
          <w:sz w:val="24"/>
          <w:szCs w:val="24"/>
        </w:rPr>
        <w:t>.</w:t>
      </w:r>
    </w:p>
    <w:p w:rsidR="009E77F1" w:rsidRPr="00B7254F" w:rsidRDefault="00FB4F8D" w:rsidP="00B7254F">
      <w:pPr>
        <w:pStyle w:val="16"/>
        <w:shd w:val="clear" w:color="auto" w:fill="auto"/>
        <w:spacing w:after="0" w:line="240" w:lineRule="auto"/>
        <w:ind w:left="160" w:right="-49"/>
        <w:jc w:val="both"/>
        <w:rPr>
          <w:sz w:val="24"/>
          <w:szCs w:val="24"/>
        </w:rPr>
      </w:pPr>
      <w:r w:rsidRPr="00B7254F">
        <w:rPr>
          <w:sz w:val="24"/>
          <w:szCs w:val="24"/>
        </w:rPr>
        <w:t xml:space="preserve">    </w:t>
      </w:r>
      <w:r w:rsidR="006244F5" w:rsidRPr="00B7254F">
        <w:rPr>
          <w:sz w:val="24"/>
          <w:szCs w:val="24"/>
        </w:rPr>
        <w:t>6</w:t>
      </w:r>
      <w:r w:rsidR="009E77F1" w:rsidRPr="00B7254F">
        <w:rPr>
          <w:sz w:val="24"/>
          <w:szCs w:val="24"/>
        </w:rPr>
        <w:t xml:space="preserve">. Контроль за исполнением настоящего приказа </w:t>
      </w:r>
      <w:r w:rsidR="007E59AC" w:rsidRPr="00B7254F">
        <w:rPr>
          <w:sz w:val="24"/>
          <w:szCs w:val="24"/>
        </w:rPr>
        <w:t>оставляю за собой.</w:t>
      </w:r>
    </w:p>
    <w:p w:rsidR="009E77F1" w:rsidRPr="00B7254F" w:rsidRDefault="009E77F1" w:rsidP="00B7254F">
      <w:pPr>
        <w:pStyle w:val="16"/>
        <w:shd w:val="clear" w:color="auto" w:fill="auto"/>
        <w:spacing w:after="0" w:line="240" w:lineRule="auto"/>
        <w:ind w:left="160" w:right="-49" w:firstLine="560"/>
        <w:jc w:val="both"/>
        <w:rPr>
          <w:sz w:val="24"/>
          <w:szCs w:val="24"/>
        </w:rPr>
      </w:pPr>
    </w:p>
    <w:p w:rsidR="00484315" w:rsidRPr="00B7254F" w:rsidRDefault="00484315" w:rsidP="00B7254F">
      <w:pPr>
        <w:pStyle w:val="16"/>
        <w:shd w:val="clear" w:color="auto" w:fill="auto"/>
        <w:spacing w:after="0" w:line="240" w:lineRule="auto"/>
        <w:ind w:left="160" w:right="-49" w:firstLine="560"/>
        <w:jc w:val="both"/>
        <w:rPr>
          <w:sz w:val="24"/>
          <w:szCs w:val="24"/>
        </w:rPr>
      </w:pPr>
    </w:p>
    <w:p w:rsidR="009E77F1" w:rsidRPr="00B7254F" w:rsidRDefault="006244F5" w:rsidP="00B7254F">
      <w:pPr>
        <w:pStyle w:val="16"/>
        <w:shd w:val="clear" w:color="auto" w:fill="auto"/>
        <w:spacing w:after="0" w:line="240" w:lineRule="auto"/>
        <w:ind w:left="160" w:right="-49" w:firstLine="560"/>
        <w:jc w:val="both"/>
        <w:rPr>
          <w:sz w:val="24"/>
          <w:szCs w:val="24"/>
        </w:rPr>
      </w:pPr>
      <w:r w:rsidRPr="00B7254F">
        <w:rPr>
          <w:sz w:val="24"/>
          <w:szCs w:val="24"/>
        </w:rPr>
        <w:t xml:space="preserve">Директор школы                                 </w:t>
      </w:r>
      <w:proofErr w:type="spellStart"/>
      <w:r w:rsidRPr="00B7254F">
        <w:rPr>
          <w:sz w:val="24"/>
          <w:szCs w:val="24"/>
        </w:rPr>
        <w:t>В.Н.Глухова</w:t>
      </w:r>
      <w:proofErr w:type="spellEnd"/>
    </w:p>
    <w:p w:rsidR="009E77F1" w:rsidRPr="00B7254F" w:rsidRDefault="009E77F1" w:rsidP="00B7254F">
      <w:pPr>
        <w:pStyle w:val="16"/>
        <w:shd w:val="clear" w:color="auto" w:fill="auto"/>
        <w:spacing w:after="0" w:line="240" w:lineRule="auto"/>
        <w:ind w:left="160" w:right="-49" w:hanging="160"/>
        <w:jc w:val="both"/>
        <w:rPr>
          <w:sz w:val="24"/>
          <w:szCs w:val="24"/>
        </w:rPr>
      </w:pPr>
      <w:r w:rsidRPr="00B7254F">
        <w:rPr>
          <w:sz w:val="24"/>
          <w:szCs w:val="24"/>
        </w:rPr>
        <w:tab/>
        <w:t xml:space="preserve">                                                                 </w:t>
      </w:r>
      <w:r w:rsidR="00BF49DE" w:rsidRPr="00B7254F">
        <w:rPr>
          <w:sz w:val="24"/>
          <w:szCs w:val="24"/>
        </w:rPr>
        <w:t xml:space="preserve">  </w:t>
      </w:r>
      <w:r w:rsidRPr="00B7254F">
        <w:rPr>
          <w:sz w:val="24"/>
          <w:szCs w:val="24"/>
        </w:rPr>
        <w:t xml:space="preserve"> </w:t>
      </w:r>
    </w:p>
    <w:p w:rsidR="009E77F1" w:rsidRPr="00B7254F" w:rsidRDefault="009E77F1" w:rsidP="00B7254F">
      <w:pPr>
        <w:pStyle w:val="16"/>
        <w:shd w:val="clear" w:color="auto" w:fill="auto"/>
        <w:spacing w:after="0" w:line="240" w:lineRule="auto"/>
        <w:ind w:left="160" w:right="60" w:firstLine="560"/>
        <w:jc w:val="both"/>
        <w:rPr>
          <w:sz w:val="24"/>
          <w:szCs w:val="24"/>
        </w:rPr>
      </w:pPr>
    </w:p>
    <w:p w:rsidR="009E77F1" w:rsidRPr="00B7254F" w:rsidRDefault="009E77F1" w:rsidP="00B7254F">
      <w:pPr>
        <w:pStyle w:val="16"/>
        <w:shd w:val="clear" w:color="auto" w:fill="auto"/>
        <w:spacing w:after="0" w:line="240" w:lineRule="auto"/>
        <w:ind w:left="160" w:right="60" w:firstLine="560"/>
        <w:jc w:val="both"/>
        <w:rPr>
          <w:sz w:val="24"/>
          <w:szCs w:val="24"/>
        </w:rPr>
      </w:pPr>
    </w:p>
    <w:p w:rsidR="009E77F1" w:rsidRPr="00B7254F" w:rsidRDefault="009E77F1" w:rsidP="00B7254F">
      <w:pPr>
        <w:pStyle w:val="16"/>
        <w:shd w:val="clear" w:color="auto" w:fill="auto"/>
        <w:spacing w:after="0" w:line="240" w:lineRule="auto"/>
        <w:ind w:right="60"/>
        <w:jc w:val="both"/>
        <w:rPr>
          <w:sz w:val="24"/>
          <w:szCs w:val="24"/>
        </w:rPr>
      </w:pPr>
    </w:p>
    <w:p w:rsidR="009E77F1" w:rsidRPr="00B7254F" w:rsidRDefault="009E77F1" w:rsidP="00B7254F">
      <w:pPr>
        <w:pStyle w:val="16"/>
        <w:shd w:val="clear" w:color="auto" w:fill="auto"/>
        <w:spacing w:after="0" w:line="240" w:lineRule="auto"/>
        <w:ind w:left="160" w:right="60" w:firstLine="560"/>
        <w:jc w:val="both"/>
        <w:rPr>
          <w:sz w:val="24"/>
          <w:szCs w:val="24"/>
        </w:rPr>
      </w:pPr>
    </w:p>
    <w:p w:rsidR="00543249" w:rsidRDefault="009E77F1" w:rsidP="00B7254F">
      <w:pPr>
        <w:rPr>
          <w:rFonts w:ascii="Times New Roman" w:hAnsi="Times New Roman" w:cs="Times New Roman"/>
        </w:rPr>
      </w:pPr>
      <w:r w:rsidRPr="00B7254F">
        <w:rPr>
          <w:rFonts w:ascii="Times New Roman" w:hAnsi="Times New Roman" w:cs="Times New Roman"/>
        </w:rPr>
        <w:t xml:space="preserve">Разослано: </w:t>
      </w:r>
      <w:r w:rsidR="00B7254F">
        <w:rPr>
          <w:rFonts w:ascii="Times New Roman" w:hAnsi="Times New Roman" w:cs="Times New Roman"/>
        </w:rPr>
        <w:t>в дело</w:t>
      </w:r>
    </w:p>
    <w:p w:rsidR="00B7254F" w:rsidRDefault="00B7254F" w:rsidP="00B7254F">
      <w:pPr>
        <w:rPr>
          <w:rFonts w:ascii="Times New Roman" w:hAnsi="Times New Roman" w:cs="Times New Roman"/>
        </w:rPr>
      </w:pPr>
    </w:p>
    <w:p w:rsidR="00B7254F" w:rsidRPr="00B7254F" w:rsidRDefault="00B7254F" w:rsidP="00B7254F">
      <w:pPr>
        <w:rPr>
          <w:rFonts w:ascii="Times New Roman" w:hAnsi="Times New Roman" w:cs="Times New Roman"/>
        </w:rPr>
      </w:pPr>
      <w:r w:rsidRPr="00B7254F">
        <w:rPr>
          <w:rFonts w:ascii="Times New Roman" w:hAnsi="Times New Roman" w:cs="Times New Roman"/>
        </w:rPr>
        <w:t xml:space="preserve">Ознакомлены:          </w:t>
      </w:r>
    </w:p>
    <w:p w:rsidR="00B7254F" w:rsidRPr="00B7254F" w:rsidRDefault="00B7254F" w:rsidP="00B7254F">
      <w:pPr>
        <w:rPr>
          <w:rFonts w:ascii="Times New Roman" w:hAnsi="Times New Roman" w:cs="Times New Roman"/>
        </w:rPr>
      </w:pPr>
      <w:r w:rsidRPr="00B7254F">
        <w:rPr>
          <w:rFonts w:ascii="Times New Roman" w:hAnsi="Times New Roman" w:cs="Times New Roman"/>
        </w:rPr>
        <w:t xml:space="preserve">                                      ____________           Каримова Л.И.                                    __________</w:t>
      </w:r>
    </w:p>
    <w:p w:rsidR="00B7254F" w:rsidRPr="00B7254F" w:rsidRDefault="00B7254F" w:rsidP="00B7254F">
      <w:pPr>
        <w:rPr>
          <w:rFonts w:ascii="Times New Roman" w:hAnsi="Times New Roman" w:cs="Times New Roman"/>
        </w:rPr>
      </w:pPr>
      <w:r w:rsidRPr="00B7254F">
        <w:rPr>
          <w:rFonts w:ascii="Times New Roman" w:hAnsi="Times New Roman" w:cs="Times New Roman"/>
        </w:rPr>
        <w:t xml:space="preserve">                                     (</w:t>
      </w:r>
      <w:proofErr w:type="gramStart"/>
      <w:r w:rsidRPr="00B7254F">
        <w:rPr>
          <w:rFonts w:ascii="Times New Roman" w:hAnsi="Times New Roman" w:cs="Times New Roman"/>
        </w:rPr>
        <w:t xml:space="preserve">подпись)   </w:t>
      </w:r>
      <w:proofErr w:type="gramEnd"/>
      <w:r w:rsidRPr="00B7254F">
        <w:rPr>
          <w:rFonts w:ascii="Times New Roman" w:hAnsi="Times New Roman" w:cs="Times New Roman"/>
        </w:rPr>
        <w:t xml:space="preserve">                (расшифровка подписи)                     (дата)</w:t>
      </w:r>
    </w:p>
    <w:p w:rsidR="00B7254F" w:rsidRPr="00B7254F" w:rsidRDefault="00B7254F" w:rsidP="00B7254F">
      <w:pPr>
        <w:rPr>
          <w:rFonts w:ascii="Times New Roman" w:hAnsi="Times New Roman" w:cs="Times New Roman"/>
        </w:rPr>
      </w:pPr>
    </w:p>
    <w:p w:rsidR="00B7254F" w:rsidRPr="00B7254F" w:rsidRDefault="00B7254F" w:rsidP="00B7254F">
      <w:pPr>
        <w:rPr>
          <w:rFonts w:ascii="Times New Roman" w:hAnsi="Times New Roman" w:cs="Times New Roman"/>
        </w:rPr>
      </w:pPr>
      <w:r w:rsidRPr="00B7254F">
        <w:rPr>
          <w:rFonts w:ascii="Times New Roman" w:hAnsi="Times New Roman" w:cs="Times New Roman"/>
        </w:rPr>
        <w:t xml:space="preserve">                                      ____________           Александрова Е.А                              __________</w:t>
      </w:r>
    </w:p>
    <w:p w:rsidR="00B7254F" w:rsidRPr="00B7254F" w:rsidRDefault="00B7254F" w:rsidP="00B7254F">
      <w:pPr>
        <w:rPr>
          <w:rFonts w:ascii="Times New Roman" w:hAnsi="Times New Roman" w:cs="Times New Roman"/>
        </w:rPr>
      </w:pPr>
      <w:r w:rsidRPr="00B7254F">
        <w:rPr>
          <w:rFonts w:ascii="Times New Roman" w:hAnsi="Times New Roman" w:cs="Times New Roman"/>
        </w:rPr>
        <w:t xml:space="preserve">                                     (</w:t>
      </w:r>
      <w:proofErr w:type="gramStart"/>
      <w:r w:rsidRPr="00B7254F">
        <w:rPr>
          <w:rFonts w:ascii="Times New Roman" w:hAnsi="Times New Roman" w:cs="Times New Roman"/>
        </w:rPr>
        <w:t xml:space="preserve">подпись)   </w:t>
      </w:r>
      <w:proofErr w:type="gramEnd"/>
      <w:r w:rsidRPr="00B7254F">
        <w:rPr>
          <w:rFonts w:ascii="Times New Roman" w:hAnsi="Times New Roman" w:cs="Times New Roman"/>
        </w:rPr>
        <w:t xml:space="preserve">                (расшифровка подписи)                     (дата)</w:t>
      </w:r>
    </w:p>
    <w:p w:rsidR="00B7254F" w:rsidRPr="00B7254F" w:rsidRDefault="00B7254F" w:rsidP="00B7254F">
      <w:pPr>
        <w:rPr>
          <w:rFonts w:ascii="Times New Roman" w:hAnsi="Times New Roman" w:cs="Times New Roman"/>
        </w:rPr>
      </w:pPr>
    </w:p>
    <w:p w:rsidR="00B7254F" w:rsidRPr="00B7254F" w:rsidRDefault="00B7254F" w:rsidP="00B7254F">
      <w:pPr>
        <w:rPr>
          <w:rFonts w:ascii="Times New Roman" w:hAnsi="Times New Roman" w:cs="Times New Roman"/>
        </w:rPr>
      </w:pPr>
      <w:r w:rsidRPr="00B7254F">
        <w:rPr>
          <w:rFonts w:ascii="Times New Roman" w:hAnsi="Times New Roman" w:cs="Times New Roman"/>
        </w:rPr>
        <w:t xml:space="preserve">                                      ____________           </w:t>
      </w:r>
      <w:proofErr w:type="spellStart"/>
      <w:r w:rsidRPr="00B7254F">
        <w:rPr>
          <w:rFonts w:ascii="Times New Roman" w:hAnsi="Times New Roman" w:cs="Times New Roman"/>
        </w:rPr>
        <w:t>Бахтибаева</w:t>
      </w:r>
      <w:proofErr w:type="spellEnd"/>
      <w:r w:rsidRPr="00B7254F">
        <w:rPr>
          <w:rFonts w:ascii="Times New Roman" w:hAnsi="Times New Roman" w:cs="Times New Roman"/>
        </w:rPr>
        <w:t xml:space="preserve"> К.Ж.                                 __________</w:t>
      </w:r>
    </w:p>
    <w:p w:rsidR="00B7254F" w:rsidRPr="00B7254F" w:rsidRDefault="00B7254F" w:rsidP="00B7254F">
      <w:pPr>
        <w:rPr>
          <w:rFonts w:ascii="Times New Roman" w:hAnsi="Times New Roman" w:cs="Times New Roman"/>
        </w:rPr>
      </w:pPr>
      <w:r w:rsidRPr="00B7254F">
        <w:rPr>
          <w:rFonts w:ascii="Times New Roman" w:hAnsi="Times New Roman" w:cs="Times New Roman"/>
        </w:rPr>
        <w:t xml:space="preserve">                                     (</w:t>
      </w:r>
      <w:proofErr w:type="gramStart"/>
      <w:r w:rsidRPr="00B7254F">
        <w:rPr>
          <w:rFonts w:ascii="Times New Roman" w:hAnsi="Times New Roman" w:cs="Times New Roman"/>
        </w:rPr>
        <w:t xml:space="preserve">подпись)   </w:t>
      </w:r>
      <w:proofErr w:type="gramEnd"/>
      <w:r w:rsidRPr="00B7254F">
        <w:rPr>
          <w:rFonts w:ascii="Times New Roman" w:hAnsi="Times New Roman" w:cs="Times New Roman"/>
        </w:rPr>
        <w:t xml:space="preserve">                (расшифровка подписи)                     (дата)</w:t>
      </w:r>
    </w:p>
    <w:p w:rsidR="00B7254F" w:rsidRPr="00B7254F" w:rsidRDefault="00B7254F" w:rsidP="00B7254F">
      <w:pPr>
        <w:rPr>
          <w:rFonts w:ascii="Times New Roman" w:hAnsi="Times New Roman" w:cs="Times New Roman"/>
        </w:rPr>
      </w:pPr>
    </w:p>
    <w:p w:rsidR="00B7254F" w:rsidRPr="00B7254F" w:rsidRDefault="00B7254F" w:rsidP="00B7254F">
      <w:pPr>
        <w:rPr>
          <w:rFonts w:ascii="Times New Roman" w:hAnsi="Times New Roman" w:cs="Times New Roman"/>
        </w:rPr>
      </w:pPr>
    </w:p>
    <w:p w:rsidR="00B7254F" w:rsidRPr="00B7254F" w:rsidRDefault="00B7254F" w:rsidP="00B7254F">
      <w:pPr>
        <w:rPr>
          <w:rFonts w:ascii="Times New Roman" w:hAnsi="Times New Roman" w:cs="Times New Roman"/>
        </w:rPr>
      </w:pPr>
      <w:r w:rsidRPr="00B7254F">
        <w:rPr>
          <w:rFonts w:ascii="Times New Roman" w:hAnsi="Times New Roman" w:cs="Times New Roman"/>
        </w:rPr>
        <w:t xml:space="preserve">                                      ____________           Кузнецова Т.К.                                    __________</w:t>
      </w:r>
    </w:p>
    <w:p w:rsidR="00B7254F" w:rsidRPr="00B7254F" w:rsidRDefault="00B7254F" w:rsidP="00B7254F">
      <w:pPr>
        <w:rPr>
          <w:rFonts w:ascii="Times New Roman" w:hAnsi="Times New Roman" w:cs="Times New Roman"/>
        </w:rPr>
      </w:pPr>
      <w:r w:rsidRPr="00B7254F">
        <w:rPr>
          <w:rFonts w:ascii="Times New Roman" w:hAnsi="Times New Roman" w:cs="Times New Roman"/>
        </w:rPr>
        <w:t xml:space="preserve">                                     (</w:t>
      </w:r>
      <w:proofErr w:type="gramStart"/>
      <w:r w:rsidRPr="00B7254F">
        <w:rPr>
          <w:rFonts w:ascii="Times New Roman" w:hAnsi="Times New Roman" w:cs="Times New Roman"/>
        </w:rPr>
        <w:t xml:space="preserve">подпись)   </w:t>
      </w:r>
      <w:proofErr w:type="gramEnd"/>
      <w:r w:rsidRPr="00B7254F">
        <w:rPr>
          <w:rFonts w:ascii="Times New Roman" w:hAnsi="Times New Roman" w:cs="Times New Roman"/>
        </w:rPr>
        <w:t xml:space="preserve">                (расшифровка подписи)                     (дата)</w:t>
      </w:r>
    </w:p>
    <w:p w:rsidR="00B7254F" w:rsidRPr="00B7254F" w:rsidRDefault="00B7254F" w:rsidP="00B7254F">
      <w:pPr>
        <w:rPr>
          <w:rFonts w:ascii="Times New Roman" w:hAnsi="Times New Roman" w:cs="Times New Roman"/>
        </w:rPr>
      </w:pPr>
    </w:p>
    <w:p w:rsidR="00B7254F" w:rsidRPr="00B7254F" w:rsidRDefault="00B7254F" w:rsidP="00B7254F">
      <w:pPr>
        <w:rPr>
          <w:rFonts w:ascii="Times New Roman" w:hAnsi="Times New Roman" w:cs="Times New Roman"/>
        </w:rPr>
      </w:pPr>
      <w:r w:rsidRPr="00B7254F">
        <w:rPr>
          <w:rFonts w:ascii="Times New Roman" w:hAnsi="Times New Roman" w:cs="Times New Roman"/>
        </w:rPr>
        <w:t xml:space="preserve">                                      ____________           Гринева Н.Г.                                        __________</w:t>
      </w:r>
    </w:p>
    <w:p w:rsidR="00B7254F" w:rsidRPr="00B7254F" w:rsidRDefault="00B7254F" w:rsidP="00B7254F">
      <w:pPr>
        <w:rPr>
          <w:rFonts w:ascii="Times New Roman" w:hAnsi="Times New Roman" w:cs="Times New Roman"/>
        </w:rPr>
      </w:pPr>
      <w:r w:rsidRPr="00B7254F">
        <w:rPr>
          <w:rFonts w:ascii="Times New Roman" w:hAnsi="Times New Roman" w:cs="Times New Roman"/>
        </w:rPr>
        <w:t xml:space="preserve">                                     (</w:t>
      </w:r>
      <w:proofErr w:type="gramStart"/>
      <w:r w:rsidRPr="00B7254F">
        <w:rPr>
          <w:rFonts w:ascii="Times New Roman" w:hAnsi="Times New Roman" w:cs="Times New Roman"/>
        </w:rPr>
        <w:t xml:space="preserve">подпись)   </w:t>
      </w:r>
      <w:proofErr w:type="gramEnd"/>
      <w:r w:rsidRPr="00B7254F">
        <w:rPr>
          <w:rFonts w:ascii="Times New Roman" w:hAnsi="Times New Roman" w:cs="Times New Roman"/>
        </w:rPr>
        <w:t xml:space="preserve">                (расшифровка подписи)                     (дата)</w:t>
      </w:r>
    </w:p>
    <w:p w:rsidR="00B7254F" w:rsidRPr="00B7254F" w:rsidRDefault="00B7254F" w:rsidP="00B7254F">
      <w:pPr>
        <w:rPr>
          <w:rFonts w:ascii="Times New Roman" w:hAnsi="Times New Roman" w:cs="Times New Roman"/>
        </w:rPr>
      </w:pPr>
    </w:p>
    <w:p w:rsidR="00B7254F" w:rsidRPr="00B7254F" w:rsidRDefault="00B7254F" w:rsidP="00B7254F">
      <w:pPr>
        <w:rPr>
          <w:rFonts w:ascii="Times New Roman" w:hAnsi="Times New Roman" w:cs="Times New Roman"/>
        </w:rPr>
      </w:pPr>
      <w:r w:rsidRPr="00B7254F">
        <w:rPr>
          <w:rFonts w:ascii="Times New Roman" w:hAnsi="Times New Roman" w:cs="Times New Roman"/>
        </w:rPr>
        <w:t xml:space="preserve">                                      ____________           Пахомова С.Я.                                    __________</w:t>
      </w:r>
    </w:p>
    <w:p w:rsidR="00B7254F" w:rsidRPr="00B7254F" w:rsidRDefault="00B7254F" w:rsidP="00B7254F">
      <w:pPr>
        <w:rPr>
          <w:rFonts w:ascii="Times New Roman" w:hAnsi="Times New Roman" w:cs="Times New Roman"/>
        </w:rPr>
      </w:pPr>
      <w:r w:rsidRPr="00B7254F">
        <w:rPr>
          <w:rFonts w:ascii="Times New Roman" w:hAnsi="Times New Roman" w:cs="Times New Roman"/>
        </w:rPr>
        <w:t xml:space="preserve">                                     (</w:t>
      </w:r>
      <w:proofErr w:type="gramStart"/>
      <w:r w:rsidRPr="00B7254F">
        <w:rPr>
          <w:rFonts w:ascii="Times New Roman" w:hAnsi="Times New Roman" w:cs="Times New Roman"/>
        </w:rPr>
        <w:t xml:space="preserve">подпись)   </w:t>
      </w:r>
      <w:proofErr w:type="gramEnd"/>
      <w:r w:rsidRPr="00B7254F">
        <w:rPr>
          <w:rFonts w:ascii="Times New Roman" w:hAnsi="Times New Roman" w:cs="Times New Roman"/>
        </w:rPr>
        <w:t xml:space="preserve">                (расшифровка подписи)                     (дата)</w:t>
      </w:r>
    </w:p>
    <w:p w:rsidR="00B7254F" w:rsidRPr="00B7254F" w:rsidRDefault="00B7254F" w:rsidP="00B7254F">
      <w:pPr>
        <w:rPr>
          <w:rFonts w:ascii="Times New Roman" w:hAnsi="Times New Roman" w:cs="Times New Roman"/>
        </w:rPr>
      </w:pPr>
    </w:p>
    <w:p w:rsidR="00B7254F" w:rsidRDefault="00B7254F" w:rsidP="00B7254F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B7254F" w:rsidSect="00B7254F">
      <w:pgSz w:w="11905" w:h="16837"/>
      <w:pgMar w:top="426" w:right="565" w:bottom="709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CC6" w:rsidRDefault="00D06CC6" w:rsidP="00474D97">
      <w:r>
        <w:separator/>
      </w:r>
    </w:p>
  </w:endnote>
  <w:endnote w:type="continuationSeparator" w:id="0">
    <w:p w:rsidR="00D06CC6" w:rsidRDefault="00D06CC6" w:rsidP="0047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alatino Linotype">
    <w:charset w:val="CC"/>
    <w:family w:val="roman"/>
    <w:pitch w:val="variable"/>
    <w:sig w:usb0="E0000287" w:usb1="40000013" w:usb2="00000000" w:usb3="00000000" w:csb0="0000019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CC6" w:rsidRDefault="00D06CC6"/>
  </w:footnote>
  <w:footnote w:type="continuationSeparator" w:id="0">
    <w:p w:rsidR="00D06CC6" w:rsidRDefault="00D06C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237CF"/>
    <w:multiLevelType w:val="multilevel"/>
    <w:tmpl w:val="68CA998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1F55C7"/>
    <w:multiLevelType w:val="multilevel"/>
    <w:tmpl w:val="F91E9B8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B66342"/>
    <w:multiLevelType w:val="hybridMultilevel"/>
    <w:tmpl w:val="571C6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E84"/>
    <w:multiLevelType w:val="multilevel"/>
    <w:tmpl w:val="A1502B5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0" w:hanging="2160"/>
      </w:pPr>
      <w:rPr>
        <w:rFonts w:hint="default"/>
      </w:rPr>
    </w:lvl>
  </w:abstractNum>
  <w:abstractNum w:abstractNumId="4" w15:restartNumberingAfterBreak="0">
    <w:nsid w:val="292F2D04"/>
    <w:multiLevelType w:val="multilevel"/>
    <w:tmpl w:val="71A41DEA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1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7" w:hanging="885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48" w:hanging="2160"/>
      </w:pPr>
      <w:rPr>
        <w:rFonts w:hint="default"/>
      </w:rPr>
    </w:lvl>
  </w:abstractNum>
  <w:abstractNum w:abstractNumId="5" w15:restartNumberingAfterBreak="0">
    <w:nsid w:val="31500C2E"/>
    <w:multiLevelType w:val="multilevel"/>
    <w:tmpl w:val="FF7A997A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6B33310"/>
    <w:multiLevelType w:val="multilevel"/>
    <w:tmpl w:val="4FCCA0A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00" w:hanging="2160"/>
      </w:pPr>
      <w:rPr>
        <w:rFonts w:hint="default"/>
      </w:rPr>
    </w:lvl>
  </w:abstractNum>
  <w:abstractNum w:abstractNumId="7" w15:restartNumberingAfterBreak="0">
    <w:nsid w:val="37295D93"/>
    <w:multiLevelType w:val="multilevel"/>
    <w:tmpl w:val="24E84A94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7961C6"/>
    <w:multiLevelType w:val="multilevel"/>
    <w:tmpl w:val="78AE40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89978EE"/>
    <w:multiLevelType w:val="multilevel"/>
    <w:tmpl w:val="0D966E8E"/>
    <w:lvl w:ilvl="0">
      <w:start w:val="2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F42CA4"/>
    <w:multiLevelType w:val="multilevel"/>
    <w:tmpl w:val="892826A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92" w:hanging="2160"/>
      </w:pPr>
      <w:rPr>
        <w:rFonts w:hint="default"/>
      </w:rPr>
    </w:lvl>
  </w:abstractNum>
  <w:abstractNum w:abstractNumId="11" w15:restartNumberingAfterBreak="0">
    <w:nsid w:val="3E4519D0"/>
    <w:multiLevelType w:val="multilevel"/>
    <w:tmpl w:val="D0865FB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0" w:hanging="1800"/>
      </w:pPr>
      <w:rPr>
        <w:rFonts w:hint="default"/>
      </w:rPr>
    </w:lvl>
  </w:abstractNum>
  <w:abstractNum w:abstractNumId="12" w15:restartNumberingAfterBreak="0">
    <w:nsid w:val="3EFA501B"/>
    <w:multiLevelType w:val="hybridMultilevel"/>
    <w:tmpl w:val="9F305F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1117B67"/>
    <w:multiLevelType w:val="multilevel"/>
    <w:tmpl w:val="80F0F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8E14C2"/>
    <w:multiLevelType w:val="multilevel"/>
    <w:tmpl w:val="09DCC1B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2304A9"/>
    <w:multiLevelType w:val="hybridMultilevel"/>
    <w:tmpl w:val="D33C3C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D93326"/>
    <w:multiLevelType w:val="multilevel"/>
    <w:tmpl w:val="0A64E370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5373324"/>
    <w:multiLevelType w:val="multilevel"/>
    <w:tmpl w:val="5790B8F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FF24AF"/>
    <w:multiLevelType w:val="hybridMultilevel"/>
    <w:tmpl w:val="E7F67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E0CD1"/>
    <w:multiLevelType w:val="multilevel"/>
    <w:tmpl w:val="B87AD8E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7EE867B8"/>
    <w:multiLevelType w:val="hybridMultilevel"/>
    <w:tmpl w:val="B6D0B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8"/>
  </w:num>
  <w:num w:numId="5">
    <w:abstractNumId w:val="9"/>
  </w:num>
  <w:num w:numId="6">
    <w:abstractNumId w:val="16"/>
  </w:num>
  <w:num w:numId="7">
    <w:abstractNumId w:val="17"/>
  </w:num>
  <w:num w:numId="8">
    <w:abstractNumId w:val="1"/>
  </w:num>
  <w:num w:numId="9">
    <w:abstractNumId w:val="7"/>
  </w:num>
  <w:num w:numId="10">
    <w:abstractNumId w:val="19"/>
  </w:num>
  <w:num w:numId="11">
    <w:abstractNumId w:val="5"/>
  </w:num>
  <w:num w:numId="12">
    <w:abstractNumId w:val="11"/>
  </w:num>
  <w:num w:numId="13">
    <w:abstractNumId w:val="15"/>
  </w:num>
  <w:num w:numId="14">
    <w:abstractNumId w:val="20"/>
  </w:num>
  <w:num w:numId="15">
    <w:abstractNumId w:val="18"/>
  </w:num>
  <w:num w:numId="16">
    <w:abstractNumId w:val="12"/>
  </w:num>
  <w:num w:numId="17">
    <w:abstractNumId w:val="3"/>
  </w:num>
  <w:num w:numId="18">
    <w:abstractNumId w:val="2"/>
  </w:num>
  <w:num w:numId="19">
    <w:abstractNumId w:val="6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74D97"/>
    <w:rsid w:val="000235C4"/>
    <w:rsid w:val="000D03A5"/>
    <w:rsid w:val="000E6FA0"/>
    <w:rsid w:val="000E7E5A"/>
    <w:rsid w:val="0011423A"/>
    <w:rsid w:val="001347CB"/>
    <w:rsid w:val="0017027E"/>
    <w:rsid w:val="001733C9"/>
    <w:rsid w:val="001831FC"/>
    <w:rsid w:val="001D6AE2"/>
    <w:rsid w:val="001E25D4"/>
    <w:rsid w:val="001F08DB"/>
    <w:rsid w:val="001F2EC0"/>
    <w:rsid w:val="001F5596"/>
    <w:rsid w:val="0021326C"/>
    <w:rsid w:val="002471AB"/>
    <w:rsid w:val="0025140B"/>
    <w:rsid w:val="0025223E"/>
    <w:rsid w:val="00256AB8"/>
    <w:rsid w:val="00270FF6"/>
    <w:rsid w:val="00293425"/>
    <w:rsid w:val="00296208"/>
    <w:rsid w:val="002B301E"/>
    <w:rsid w:val="002B78F9"/>
    <w:rsid w:val="002C7008"/>
    <w:rsid w:val="00311A1D"/>
    <w:rsid w:val="003149E1"/>
    <w:rsid w:val="00397745"/>
    <w:rsid w:val="004205DC"/>
    <w:rsid w:val="00474D97"/>
    <w:rsid w:val="00484315"/>
    <w:rsid w:val="00495763"/>
    <w:rsid w:val="004A1F26"/>
    <w:rsid w:val="004D205E"/>
    <w:rsid w:val="0050034C"/>
    <w:rsid w:val="0052118E"/>
    <w:rsid w:val="00543249"/>
    <w:rsid w:val="0054638E"/>
    <w:rsid w:val="00547476"/>
    <w:rsid w:val="005634B5"/>
    <w:rsid w:val="005E027F"/>
    <w:rsid w:val="005F1E07"/>
    <w:rsid w:val="00601B13"/>
    <w:rsid w:val="0061159F"/>
    <w:rsid w:val="00621DB1"/>
    <w:rsid w:val="006244F5"/>
    <w:rsid w:val="00626837"/>
    <w:rsid w:val="00662A6E"/>
    <w:rsid w:val="0067035F"/>
    <w:rsid w:val="006728F0"/>
    <w:rsid w:val="00691825"/>
    <w:rsid w:val="006B5AB5"/>
    <w:rsid w:val="006E1DD7"/>
    <w:rsid w:val="007076D4"/>
    <w:rsid w:val="00757C33"/>
    <w:rsid w:val="007943AC"/>
    <w:rsid w:val="007968E8"/>
    <w:rsid w:val="007D4AD0"/>
    <w:rsid w:val="007D76DD"/>
    <w:rsid w:val="007D7ED6"/>
    <w:rsid w:val="007E59AC"/>
    <w:rsid w:val="00824708"/>
    <w:rsid w:val="00855368"/>
    <w:rsid w:val="00880B5F"/>
    <w:rsid w:val="008878B4"/>
    <w:rsid w:val="008C0C7F"/>
    <w:rsid w:val="008E1680"/>
    <w:rsid w:val="00903BE1"/>
    <w:rsid w:val="00922219"/>
    <w:rsid w:val="009B41D2"/>
    <w:rsid w:val="009B7524"/>
    <w:rsid w:val="009E77F1"/>
    <w:rsid w:val="009F58B3"/>
    <w:rsid w:val="00A02A5F"/>
    <w:rsid w:val="00A33087"/>
    <w:rsid w:val="00A535C8"/>
    <w:rsid w:val="00A9784E"/>
    <w:rsid w:val="00AC1A46"/>
    <w:rsid w:val="00AC2F3C"/>
    <w:rsid w:val="00AC30AA"/>
    <w:rsid w:val="00AE2B5B"/>
    <w:rsid w:val="00B056A2"/>
    <w:rsid w:val="00B14C3E"/>
    <w:rsid w:val="00B204C1"/>
    <w:rsid w:val="00B7254F"/>
    <w:rsid w:val="00B83BA9"/>
    <w:rsid w:val="00BC077B"/>
    <w:rsid w:val="00BD19F8"/>
    <w:rsid w:val="00BD4989"/>
    <w:rsid w:val="00BF49DE"/>
    <w:rsid w:val="00C20433"/>
    <w:rsid w:val="00C41791"/>
    <w:rsid w:val="00D04107"/>
    <w:rsid w:val="00D06CC6"/>
    <w:rsid w:val="00D21728"/>
    <w:rsid w:val="00D34BF3"/>
    <w:rsid w:val="00D748E9"/>
    <w:rsid w:val="00D95AFB"/>
    <w:rsid w:val="00DE6310"/>
    <w:rsid w:val="00DF59C3"/>
    <w:rsid w:val="00E12B2F"/>
    <w:rsid w:val="00E35645"/>
    <w:rsid w:val="00E6196D"/>
    <w:rsid w:val="00E83D8A"/>
    <w:rsid w:val="00EB3802"/>
    <w:rsid w:val="00F02ADD"/>
    <w:rsid w:val="00F44DA0"/>
    <w:rsid w:val="00F82B82"/>
    <w:rsid w:val="00F92490"/>
    <w:rsid w:val="00F929C8"/>
    <w:rsid w:val="00FB4F8D"/>
    <w:rsid w:val="00FC3C18"/>
    <w:rsid w:val="00FF1DDA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1B6F7"/>
  <w15:docId w15:val="{E1B7F177-8EA0-47A0-A743-CB2DA3F4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74D9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74D97"/>
    <w:rPr>
      <w:color w:val="000080"/>
      <w:u w:val="single"/>
    </w:rPr>
  </w:style>
  <w:style w:type="character" w:customStyle="1" w:styleId="Bodytext2">
    <w:name w:val="Body text (2)_"/>
    <w:basedOn w:val="a0"/>
    <w:link w:val="Bodytext20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40"/>
      <w:szCs w:val="40"/>
    </w:rPr>
  </w:style>
  <w:style w:type="character" w:customStyle="1" w:styleId="Bodytext21">
    <w:name w:val="Body text (2)"/>
    <w:basedOn w:val="Bodytext2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40"/>
      <w:szCs w:val="40"/>
    </w:rPr>
  </w:style>
  <w:style w:type="character" w:customStyle="1" w:styleId="Bodytext22">
    <w:name w:val="Body text (2)"/>
    <w:basedOn w:val="Bodytext2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40"/>
      <w:szCs w:val="40"/>
      <w:u w:val="single"/>
    </w:rPr>
  </w:style>
  <w:style w:type="character" w:customStyle="1" w:styleId="Bodytext">
    <w:name w:val="Body text_"/>
    <w:basedOn w:val="a0"/>
    <w:link w:val="16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Heading1">
    <w:name w:val="Heading #1_"/>
    <w:basedOn w:val="a0"/>
    <w:link w:val="Heading10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5"/>
      <w:szCs w:val="35"/>
    </w:rPr>
  </w:style>
  <w:style w:type="character" w:customStyle="1" w:styleId="Bodytext3">
    <w:name w:val="Body text (3)_"/>
    <w:basedOn w:val="a0"/>
    <w:link w:val="Bodytext30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Spacing3pt">
    <w:name w:val="Body text + Spacing 3 pt"/>
    <w:basedOn w:val="Bodytext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6"/>
      <w:szCs w:val="26"/>
    </w:rPr>
  </w:style>
  <w:style w:type="character" w:customStyle="1" w:styleId="1">
    <w:name w:val="Основной текст1"/>
    <w:basedOn w:val="Bodytext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Headerorfooter">
    <w:name w:val="Header or footer_"/>
    <w:basedOn w:val="a0"/>
    <w:link w:val="Headerorfooter0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HeaderorfooterPalatinoLinotype105pt">
    <w:name w:val="Header or footer + Palatino Linotype;10;5 pt"/>
    <w:basedOn w:val="Headerorfooter"/>
    <w:rsid w:val="00474D9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">
    <w:name w:val="Основной текст2"/>
    <w:basedOn w:val="Bodytext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3"/>
    <w:basedOn w:val="Bodytext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4">
    <w:name w:val="Основной текст4"/>
    <w:basedOn w:val="Bodytext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5">
    <w:name w:val="Основной текст5"/>
    <w:basedOn w:val="Bodytext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">
    <w:name w:val="Основной текст6"/>
    <w:basedOn w:val="Bodytext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">
    <w:name w:val="Основной текст7"/>
    <w:basedOn w:val="Bodytext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8">
    <w:name w:val="Основной текст8"/>
    <w:basedOn w:val="Bodytext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9">
    <w:name w:val="Основной текст9"/>
    <w:basedOn w:val="Bodytext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0">
    <w:name w:val="Основной текст10"/>
    <w:basedOn w:val="Bodytext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Основной текст11"/>
    <w:basedOn w:val="Bodytext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Основной текст12"/>
    <w:basedOn w:val="Bodytext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3">
    <w:name w:val="Основной текст13"/>
    <w:basedOn w:val="Bodytext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4">
    <w:name w:val="Body text (4)_"/>
    <w:basedOn w:val="a0"/>
    <w:link w:val="Bodytext40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Bodytext41">
    <w:name w:val="Body text (4)"/>
    <w:basedOn w:val="Bodytext4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Bodytext42">
    <w:name w:val="Body text (4)"/>
    <w:basedOn w:val="Bodytext4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14">
    <w:name w:val="Основной текст14"/>
    <w:basedOn w:val="Bodytext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15">
    <w:name w:val="Основной текст15"/>
    <w:basedOn w:val="Bodytext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Picturecaption">
    <w:name w:val="Picture caption_"/>
    <w:basedOn w:val="a0"/>
    <w:link w:val="Picturecaption0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Bodytext5">
    <w:name w:val="Body text (5)_"/>
    <w:basedOn w:val="a0"/>
    <w:link w:val="Bodytext50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595ptItalic">
    <w:name w:val="Body text (5) + 9;5 pt;Italic"/>
    <w:basedOn w:val="Bodytext5"/>
    <w:rsid w:val="00474D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6">
    <w:name w:val="Body text (6)_"/>
    <w:basedOn w:val="a0"/>
    <w:link w:val="Bodytext60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3"/>
      <w:szCs w:val="33"/>
    </w:rPr>
  </w:style>
  <w:style w:type="character" w:customStyle="1" w:styleId="Bodytext7">
    <w:name w:val="Body text (7)_"/>
    <w:basedOn w:val="a0"/>
    <w:link w:val="Bodytext70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150"/>
      <w:sz w:val="18"/>
      <w:szCs w:val="18"/>
    </w:rPr>
  </w:style>
  <w:style w:type="character" w:customStyle="1" w:styleId="Bodytext8">
    <w:name w:val="Body text (8)_"/>
    <w:basedOn w:val="a0"/>
    <w:link w:val="Bodytext80"/>
    <w:rsid w:val="00474D9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Bodytext9">
    <w:name w:val="Body text (9)_"/>
    <w:basedOn w:val="a0"/>
    <w:link w:val="Bodytext90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0"/>
      <w:sz w:val="35"/>
      <w:szCs w:val="35"/>
    </w:rPr>
  </w:style>
  <w:style w:type="character" w:customStyle="1" w:styleId="Bodytext10">
    <w:name w:val="Body text (10)_"/>
    <w:basedOn w:val="a0"/>
    <w:link w:val="Bodytext100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Bodytext11">
    <w:name w:val="Body text (11)_"/>
    <w:basedOn w:val="a0"/>
    <w:link w:val="Bodytext110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175ptBoldSpacing4pt">
    <w:name w:val="Body text + 17;5 pt;Bold;Spacing 4 pt"/>
    <w:basedOn w:val="Bodytext"/>
    <w:rsid w:val="00474D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5"/>
      <w:szCs w:val="35"/>
    </w:rPr>
  </w:style>
  <w:style w:type="character" w:customStyle="1" w:styleId="Bodytext12">
    <w:name w:val="Body text (12)_"/>
    <w:basedOn w:val="a0"/>
    <w:link w:val="Bodytext120"/>
    <w:rsid w:val="00474D9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Bodytext12TimesNewRoman115pt">
    <w:name w:val="Body text (12) + Times New Roman;11;5 pt"/>
    <w:basedOn w:val="Bodytext12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12TimesNewRoman115pt0">
    <w:name w:val="Body text (12) + Times New Roman;11;5 pt"/>
    <w:basedOn w:val="Bodytext12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13">
    <w:name w:val="Body text (13)_"/>
    <w:basedOn w:val="a0"/>
    <w:link w:val="Bodytext130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Bodytext51">
    <w:name w:val="Body text (5)"/>
    <w:basedOn w:val="Bodytext5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31">
    <w:name w:val="Body text (3)"/>
    <w:basedOn w:val="Bodytext3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5Bold">
    <w:name w:val="Body text (5) + Bold"/>
    <w:basedOn w:val="Bodytext5"/>
    <w:rsid w:val="00474D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52">
    <w:name w:val="Body text (5)"/>
    <w:basedOn w:val="Bodytext5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32">
    <w:name w:val="Body text (3)"/>
    <w:basedOn w:val="Bodytext3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15">
    <w:name w:val="Body text (15)_"/>
    <w:basedOn w:val="a0"/>
    <w:link w:val="Bodytext150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Bodytext33">
    <w:name w:val="Body text (3)"/>
    <w:basedOn w:val="Bodytext3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14">
    <w:name w:val="Body text (14)_"/>
    <w:basedOn w:val="a0"/>
    <w:link w:val="Bodytext140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14NotBold">
    <w:name w:val="Body text (14) + Not Bold"/>
    <w:basedOn w:val="Bodytext14"/>
    <w:rsid w:val="00474D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11NotItalic">
    <w:name w:val="Body text (11) + Not Italic"/>
    <w:basedOn w:val="Bodytext11"/>
    <w:rsid w:val="00474D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Bodytext11NotItalic0">
    <w:name w:val="Body text (11) + Not Italic"/>
    <w:basedOn w:val="Bodytext11"/>
    <w:rsid w:val="00474D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Bodytext111">
    <w:name w:val="Body text (11)"/>
    <w:basedOn w:val="Bodytext11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3Italic">
    <w:name w:val="Body text (3) + Italic"/>
    <w:basedOn w:val="Bodytext3"/>
    <w:rsid w:val="00474D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Bodytext53">
    <w:name w:val="Body text (5)"/>
    <w:basedOn w:val="Bodytext5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54">
    <w:name w:val="Body text (5)"/>
    <w:basedOn w:val="Bodytext5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34">
    <w:name w:val="Body text (3)"/>
    <w:basedOn w:val="Bodytext3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55">
    <w:name w:val="Body text (5)"/>
    <w:basedOn w:val="Bodytext5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14NotBold0">
    <w:name w:val="Body text (14) + Not Bold"/>
    <w:basedOn w:val="Bodytext14"/>
    <w:rsid w:val="00474D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35">
    <w:name w:val="Body text (3)"/>
    <w:basedOn w:val="Bodytext3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56">
    <w:name w:val="Body text (5)"/>
    <w:basedOn w:val="Bodytext5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36">
    <w:name w:val="Body text (3)"/>
    <w:basedOn w:val="Bodytext3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57">
    <w:name w:val="Body text (5)"/>
    <w:basedOn w:val="Bodytext5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37">
    <w:name w:val="Body text (3)"/>
    <w:basedOn w:val="Bodytext3"/>
    <w:rsid w:val="00474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Bodytext3Italic0">
    <w:name w:val="Body text (3) + Italic"/>
    <w:basedOn w:val="Bodytext3"/>
    <w:rsid w:val="00474D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lang w:val="en-US"/>
    </w:rPr>
  </w:style>
  <w:style w:type="paragraph" w:customStyle="1" w:styleId="Bodytext20">
    <w:name w:val="Body text (2)"/>
    <w:basedOn w:val="a"/>
    <w:link w:val="Bodytext2"/>
    <w:rsid w:val="00474D9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40"/>
      <w:sz w:val="40"/>
      <w:szCs w:val="40"/>
    </w:rPr>
  </w:style>
  <w:style w:type="paragraph" w:customStyle="1" w:styleId="16">
    <w:name w:val="Основной текст16"/>
    <w:basedOn w:val="a"/>
    <w:link w:val="Bodytext"/>
    <w:rsid w:val="00474D97"/>
    <w:pPr>
      <w:shd w:val="clear" w:color="auto" w:fill="FFFFFF"/>
      <w:spacing w:after="60" w:line="28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rsid w:val="00474D97"/>
    <w:pPr>
      <w:shd w:val="clear" w:color="auto" w:fill="FFFFFF"/>
      <w:spacing w:before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90"/>
      <w:sz w:val="35"/>
      <w:szCs w:val="35"/>
    </w:rPr>
  </w:style>
  <w:style w:type="paragraph" w:customStyle="1" w:styleId="Bodytext30">
    <w:name w:val="Body text (3)"/>
    <w:basedOn w:val="a"/>
    <w:link w:val="Bodytext3"/>
    <w:rsid w:val="00474D97"/>
    <w:pPr>
      <w:shd w:val="clear" w:color="auto" w:fill="FFFFFF"/>
      <w:spacing w:after="42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erorfooter0">
    <w:name w:val="Header or footer"/>
    <w:basedOn w:val="a"/>
    <w:link w:val="Headerorfooter"/>
    <w:rsid w:val="00474D9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a"/>
    <w:link w:val="Bodytext4"/>
    <w:rsid w:val="00474D9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icturecaption0">
    <w:name w:val="Picture caption"/>
    <w:basedOn w:val="a"/>
    <w:link w:val="Picturecaption"/>
    <w:rsid w:val="00474D9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50">
    <w:name w:val="Body text (5)"/>
    <w:basedOn w:val="a"/>
    <w:link w:val="Bodytext5"/>
    <w:rsid w:val="00474D9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60">
    <w:name w:val="Body text (6)"/>
    <w:basedOn w:val="a"/>
    <w:link w:val="Bodytext6"/>
    <w:rsid w:val="00474D9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33"/>
      <w:szCs w:val="33"/>
    </w:rPr>
  </w:style>
  <w:style w:type="paragraph" w:customStyle="1" w:styleId="Bodytext70">
    <w:name w:val="Body text (7)"/>
    <w:basedOn w:val="a"/>
    <w:link w:val="Bodytext7"/>
    <w:rsid w:val="00474D9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150"/>
      <w:sz w:val="18"/>
      <w:szCs w:val="18"/>
    </w:rPr>
  </w:style>
  <w:style w:type="paragraph" w:customStyle="1" w:styleId="Bodytext80">
    <w:name w:val="Body text (8)"/>
    <w:basedOn w:val="a"/>
    <w:link w:val="Bodytext8"/>
    <w:rsid w:val="00474D97"/>
    <w:pPr>
      <w:shd w:val="clear" w:color="auto" w:fill="FFFFFF"/>
      <w:spacing w:before="360" w:line="0" w:lineRule="atLeast"/>
    </w:pPr>
    <w:rPr>
      <w:rFonts w:ascii="Trebuchet MS" w:eastAsia="Trebuchet MS" w:hAnsi="Trebuchet MS" w:cs="Trebuchet MS"/>
      <w:sz w:val="14"/>
      <w:szCs w:val="14"/>
    </w:rPr>
  </w:style>
  <w:style w:type="paragraph" w:customStyle="1" w:styleId="Bodytext90">
    <w:name w:val="Body text (9)"/>
    <w:basedOn w:val="a"/>
    <w:link w:val="Bodytext9"/>
    <w:rsid w:val="00474D9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90"/>
      <w:sz w:val="35"/>
      <w:szCs w:val="35"/>
    </w:rPr>
  </w:style>
  <w:style w:type="paragraph" w:customStyle="1" w:styleId="Bodytext100">
    <w:name w:val="Body text (10)"/>
    <w:basedOn w:val="a"/>
    <w:link w:val="Bodytext10"/>
    <w:rsid w:val="00474D97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110">
    <w:name w:val="Body text (11)"/>
    <w:basedOn w:val="a"/>
    <w:link w:val="Bodytext11"/>
    <w:rsid w:val="00474D9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Bodytext120">
    <w:name w:val="Body text (12)"/>
    <w:basedOn w:val="a"/>
    <w:link w:val="Bodytext12"/>
    <w:rsid w:val="00474D97"/>
    <w:pPr>
      <w:shd w:val="clear" w:color="auto" w:fill="FFFFFF"/>
      <w:spacing w:after="60" w:line="166" w:lineRule="exact"/>
      <w:jc w:val="both"/>
    </w:pPr>
    <w:rPr>
      <w:rFonts w:ascii="Trebuchet MS" w:eastAsia="Trebuchet MS" w:hAnsi="Trebuchet MS" w:cs="Trebuchet MS"/>
      <w:sz w:val="14"/>
      <w:szCs w:val="14"/>
    </w:rPr>
  </w:style>
  <w:style w:type="paragraph" w:customStyle="1" w:styleId="Bodytext130">
    <w:name w:val="Body text (13)"/>
    <w:basedOn w:val="a"/>
    <w:link w:val="Bodytext13"/>
    <w:rsid w:val="00474D9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50">
    <w:name w:val="Body text (15)"/>
    <w:basedOn w:val="a"/>
    <w:link w:val="Bodytext15"/>
    <w:rsid w:val="00474D97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Bodytext140">
    <w:name w:val="Body text (14)"/>
    <w:basedOn w:val="a"/>
    <w:link w:val="Bodytext14"/>
    <w:rsid w:val="00474D9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9F58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8B3"/>
    <w:rPr>
      <w:rFonts w:ascii="Tahoma" w:hAnsi="Tahoma" w:cs="Tahoma"/>
      <w:color w:val="000000"/>
      <w:sz w:val="16"/>
      <w:szCs w:val="16"/>
    </w:rPr>
  </w:style>
  <w:style w:type="character" w:customStyle="1" w:styleId="Bodytext125pt">
    <w:name w:val="Body text + 12;5 pt"/>
    <w:basedOn w:val="Bodytext"/>
    <w:rsid w:val="001702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styleId="a6">
    <w:name w:val="header"/>
    <w:basedOn w:val="a"/>
    <w:link w:val="a7"/>
    <w:uiPriority w:val="99"/>
    <w:semiHidden/>
    <w:unhideWhenUsed/>
    <w:rsid w:val="009E77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77F1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9E77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E77F1"/>
    <w:rPr>
      <w:color w:val="000000"/>
    </w:rPr>
  </w:style>
  <w:style w:type="paragraph" w:styleId="aa">
    <w:name w:val="List Paragraph"/>
    <w:basedOn w:val="a"/>
    <w:uiPriority w:val="34"/>
    <w:qFormat/>
    <w:rsid w:val="00DF59C3"/>
    <w:pPr>
      <w:ind w:left="720"/>
      <w:contextualSpacing/>
    </w:pPr>
  </w:style>
  <w:style w:type="table" w:styleId="ab">
    <w:name w:val="Table Grid"/>
    <w:basedOn w:val="a1"/>
    <w:uiPriority w:val="59"/>
    <w:rsid w:val="007E59A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2890</TotalTime>
  <Pages>4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</dc:creator>
  <cp:lastModifiedBy>Вера Николаевна</cp:lastModifiedBy>
  <cp:revision>42</cp:revision>
  <cp:lastPrinted>2023-05-05T06:41:00Z</cp:lastPrinted>
  <dcterms:created xsi:type="dcterms:W3CDTF">2016-05-11T04:13:00Z</dcterms:created>
  <dcterms:modified xsi:type="dcterms:W3CDTF">2023-05-11T16:24:00Z</dcterms:modified>
</cp:coreProperties>
</file>